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2C98" w14:textId="44F70531" w:rsidR="00DA2A9C" w:rsidRPr="004E5B15" w:rsidRDefault="00DA2A9C" w:rsidP="00401170">
      <w:pPr>
        <w:pStyle w:val="aa"/>
        <w:bidi/>
        <w:jc w:val="left"/>
        <w:outlineLvl w:val="0"/>
        <w:rPr>
          <w:rFonts w:hint="cs"/>
          <w:sz w:val="28"/>
          <w:szCs w:val="28"/>
          <w:u w:val="none"/>
          <w:rtl/>
        </w:rPr>
      </w:pPr>
    </w:p>
    <w:p w14:paraId="1D997310" w14:textId="52EC33E7" w:rsidR="006E2CA2" w:rsidRPr="00401170" w:rsidRDefault="006E2CA2" w:rsidP="00BE3C41">
      <w:pPr>
        <w:pStyle w:val="aa"/>
        <w:outlineLvl w:val="0"/>
        <w:rPr>
          <w:rFonts w:ascii="Arial" w:hAnsi="Arial" w:cs="Arial"/>
          <w:b/>
          <w:bCs/>
          <w:noProof/>
          <w:sz w:val="32"/>
          <w:szCs w:val="32"/>
          <w:u w:val="none"/>
        </w:rPr>
      </w:pPr>
      <w:r w:rsidRPr="00401170">
        <w:rPr>
          <w:rFonts w:ascii="Arial" w:hAnsi="Arial" w:cs="Arial"/>
          <w:b/>
          <w:bCs/>
          <w:noProof/>
          <w:sz w:val="32"/>
          <w:szCs w:val="32"/>
          <w:u w:val="none"/>
          <w:rtl/>
        </w:rPr>
        <w:t>מכרז</w:t>
      </w:r>
      <w:r w:rsidR="00BE3C41" w:rsidRPr="00401170">
        <w:rPr>
          <w:rFonts w:ascii="Arial" w:hAnsi="Arial" w:cs="Arial" w:hint="cs"/>
          <w:b/>
          <w:bCs/>
          <w:noProof/>
          <w:sz w:val="32"/>
          <w:szCs w:val="32"/>
          <w:u w:val="none"/>
          <w:rtl/>
        </w:rPr>
        <w:t xml:space="preserve"> </w:t>
      </w:r>
      <w:r w:rsidR="00DC4239" w:rsidRPr="00401170">
        <w:rPr>
          <w:rFonts w:ascii="Arial" w:hAnsi="Arial" w:cs="Arial" w:hint="cs"/>
          <w:b/>
          <w:bCs/>
          <w:noProof/>
          <w:sz w:val="32"/>
          <w:szCs w:val="32"/>
          <w:u w:val="none"/>
          <w:rtl/>
        </w:rPr>
        <w:t>פנימי</w:t>
      </w:r>
      <w:r w:rsidR="002B1627" w:rsidRPr="00401170">
        <w:rPr>
          <w:rFonts w:ascii="Arial" w:hAnsi="Arial" w:cs="Arial" w:hint="cs"/>
          <w:b/>
          <w:bCs/>
          <w:noProof/>
          <w:sz w:val="32"/>
          <w:szCs w:val="32"/>
          <w:u w:val="none"/>
          <w:rtl/>
        </w:rPr>
        <w:t>/ חיצוני</w:t>
      </w:r>
    </w:p>
    <w:p w14:paraId="7F259CDA" w14:textId="34900E5A" w:rsidR="00BE3C41" w:rsidRPr="00401170" w:rsidRDefault="00BE3C41" w:rsidP="00BE3C41">
      <w:pPr>
        <w:pStyle w:val="aa"/>
        <w:outlineLvl w:val="0"/>
        <w:rPr>
          <w:rFonts w:ascii="Arial" w:hAnsi="Arial" w:cs="Arial"/>
          <w:b/>
          <w:bCs/>
          <w:noProof/>
          <w:sz w:val="40"/>
          <w:szCs w:val="40"/>
          <w:u w:val="none"/>
        </w:rPr>
      </w:pPr>
      <w:r w:rsidRPr="00401170">
        <w:rPr>
          <w:rFonts w:ascii="Arial" w:hAnsi="Arial" w:cs="Arial" w:hint="cs"/>
          <w:b/>
          <w:bCs/>
          <w:noProof/>
          <w:sz w:val="40"/>
          <w:szCs w:val="40"/>
          <w:u w:val="none"/>
          <w:rtl/>
        </w:rPr>
        <w:t xml:space="preserve">למחלקת </w:t>
      </w:r>
      <w:r w:rsidR="00401170" w:rsidRPr="00401170">
        <w:rPr>
          <w:rFonts w:ascii="Arial" w:hAnsi="Arial" w:cs="Arial" w:hint="cs"/>
          <w:b/>
          <w:bCs/>
          <w:noProof/>
          <w:sz w:val="40"/>
          <w:szCs w:val="40"/>
          <w:u w:val="none"/>
          <w:rtl/>
        </w:rPr>
        <w:t>לוגיסטיקה ורכש</w:t>
      </w:r>
    </w:p>
    <w:p w14:paraId="22DFDF9E" w14:textId="03C987E3" w:rsidR="006E2CA2" w:rsidRPr="00401170" w:rsidRDefault="00401170" w:rsidP="006E2CA2">
      <w:pPr>
        <w:pStyle w:val="aa"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 w:rsidRPr="00401170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דרוש/ה</w:t>
      </w:r>
    </w:p>
    <w:p w14:paraId="17F811E2" w14:textId="7922510C" w:rsidR="00BE3C41" w:rsidRPr="00401170" w:rsidRDefault="00BE3C41" w:rsidP="006E2CA2">
      <w:pPr>
        <w:pStyle w:val="aa"/>
        <w:outlineLvl w:val="0"/>
        <w:rPr>
          <w:rFonts w:ascii="Arial" w:hAnsi="Arial" w:cs="Arial"/>
          <w:b/>
          <w:bCs/>
          <w:noProof/>
          <w:sz w:val="40"/>
          <w:szCs w:val="40"/>
          <w:u w:val="none"/>
          <w:rtl/>
        </w:rPr>
      </w:pPr>
      <w:r w:rsidRPr="00401170">
        <w:rPr>
          <w:rFonts w:ascii="Arial" w:hAnsi="Arial" w:cs="Arial" w:hint="cs"/>
          <w:b/>
          <w:bCs/>
          <w:noProof/>
          <w:sz w:val="40"/>
          <w:szCs w:val="40"/>
          <w:u w:val="none"/>
          <w:rtl/>
        </w:rPr>
        <w:t>קניין/ ית רכש</w:t>
      </w:r>
    </w:p>
    <w:p w14:paraId="0A4B8C96" w14:textId="5957BF41" w:rsidR="0074466F" w:rsidRPr="00401170" w:rsidRDefault="006E2CA2" w:rsidP="00401170">
      <w:pPr>
        <w:pStyle w:val="aa"/>
        <w:bidi/>
        <w:outlineLvl w:val="0"/>
        <w:rPr>
          <w:sz w:val="24"/>
          <w:szCs w:val="24"/>
          <w:u w:val="none"/>
          <w:rtl/>
        </w:rPr>
      </w:pPr>
      <w:r w:rsidRPr="006E2CA2">
        <w:rPr>
          <w:rFonts w:ascii="Arial" w:hAnsi="Arial" w:cs="Arial"/>
          <w:b/>
          <w:bCs/>
          <w:noProof/>
          <w:sz w:val="44"/>
          <w:szCs w:val="44"/>
          <w:u w:val="none"/>
          <w:rtl/>
        </w:rPr>
        <w:tab/>
      </w:r>
      <w:r w:rsidRPr="006E2CA2">
        <w:rPr>
          <w:rFonts w:ascii="Arial" w:hAnsi="Arial" w:cs="Arial"/>
          <w:b/>
          <w:bCs/>
          <w:noProof/>
          <w:sz w:val="44"/>
          <w:szCs w:val="44"/>
          <w:u w:val="none"/>
          <w:rtl/>
        </w:rPr>
        <w:tab/>
      </w:r>
      <w:r w:rsidRPr="006E2CA2">
        <w:rPr>
          <w:rFonts w:ascii="Arial" w:hAnsi="Arial" w:cs="Arial"/>
          <w:b/>
          <w:bCs/>
          <w:noProof/>
          <w:sz w:val="44"/>
          <w:szCs w:val="44"/>
          <w:u w:val="none"/>
          <w:rtl/>
        </w:rPr>
        <w:tab/>
      </w:r>
      <w:r w:rsidRPr="006E2CA2">
        <w:rPr>
          <w:rFonts w:ascii="Arial" w:hAnsi="Arial" w:cs="Arial"/>
          <w:b/>
          <w:bCs/>
          <w:noProof/>
          <w:sz w:val="44"/>
          <w:szCs w:val="44"/>
          <w:u w:val="none"/>
          <w:rtl/>
        </w:rPr>
        <w:tab/>
      </w:r>
      <w:r w:rsidRPr="006E2CA2">
        <w:rPr>
          <w:rFonts w:ascii="Arial" w:hAnsi="Arial" w:cs="Arial"/>
          <w:b/>
          <w:bCs/>
          <w:noProof/>
          <w:sz w:val="44"/>
          <w:szCs w:val="4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</w:r>
      <w:r w:rsidR="0074466F" w:rsidRPr="00081EE9">
        <w:rPr>
          <w:rFonts w:hint="cs"/>
          <w:sz w:val="24"/>
          <w:szCs w:val="24"/>
          <w:u w:val="none"/>
          <w:rtl/>
        </w:rPr>
        <w:tab/>
        <w:t xml:space="preserve">                        </w:t>
      </w:r>
    </w:p>
    <w:p w14:paraId="7D3AB8F2" w14:textId="56805759" w:rsidR="0074466F" w:rsidRPr="00F00357" w:rsidRDefault="007802BE" w:rsidP="002B4095">
      <w:pPr>
        <w:bidi/>
        <w:outlineLvl w:val="0"/>
        <w:rPr>
          <w:rFonts w:cs="David"/>
          <w:b/>
          <w:bCs/>
          <w:sz w:val="28"/>
          <w:u w:val="single"/>
          <w:rtl/>
        </w:rPr>
      </w:pPr>
      <w:r>
        <w:rPr>
          <w:rFonts w:cs="David" w:hint="cs"/>
          <w:b/>
          <w:bCs/>
          <w:sz w:val="28"/>
          <w:u w:val="single"/>
          <w:rtl/>
        </w:rPr>
        <w:t xml:space="preserve">תכולות </w:t>
      </w:r>
      <w:r w:rsidR="0074466F" w:rsidRPr="00F00357">
        <w:rPr>
          <w:rFonts w:cs="David" w:hint="cs"/>
          <w:b/>
          <w:bCs/>
          <w:sz w:val="28"/>
          <w:u w:val="single"/>
          <w:rtl/>
        </w:rPr>
        <w:t>התפקיד:</w:t>
      </w:r>
    </w:p>
    <w:p w14:paraId="5CBD22AF" w14:textId="78488BDD" w:rsidR="006E2CA2" w:rsidRDefault="00082A53" w:rsidP="00401170">
      <w:pPr>
        <w:pStyle w:val="a9"/>
        <w:numPr>
          <w:ilvl w:val="0"/>
          <w:numId w:val="33"/>
        </w:numPr>
        <w:spacing w:line="276" w:lineRule="auto"/>
      </w:pPr>
      <w:r>
        <w:rPr>
          <w:rFonts w:hint="cs"/>
          <w:rtl/>
        </w:rPr>
        <w:t>ביצוע פעולות רכש (בקשה להצעות מחיר, הכנת הזמנות, טיפול בדרישות רכש)</w:t>
      </w:r>
    </w:p>
    <w:p w14:paraId="122A8F2E" w14:textId="3985BAF4" w:rsidR="00082A53" w:rsidRDefault="00082A53" w:rsidP="00401170">
      <w:pPr>
        <w:pStyle w:val="a9"/>
        <w:numPr>
          <w:ilvl w:val="0"/>
          <w:numId w:val="33"/>
        </w:numPr>
        <w:spacing w:line="276" w:lineRule="auto"/>
      </w:pPr>
      <w:r>
        <w:rPr>
          <w:rFonts w:hint="cs"/>
          <w:rtl/>
        </w:rPr>
        <w:t>מעקב אחר הזמנות וחשבוניות</w:t>
      </w:r>
    </w:p>
    <w:p w14:paraId="5A61ED31" w14:textId="312E2F26" w:rsidR="003338F1" w:rsidRDefault="00B04675" w:rsidP="00401170">
      <w:pPr>
        <w:pStyle w:val="a9"/>
        <w:numPr>
          <w:ilvl w:val="0"/>
          <w:numId w:val="33"/>
        </w:numPr>
        <w:spacing w:line="276" w:lineRule="auto"/>
      </w:pPr>
      <w:r>
        <w:rPr>
          <w:rFonts w:hint="cs"/>
          <w:rtl/>
        </w:rPr>
        <w:t>תיאום ו</w:t>
      </w:r>
      <w:r w:rsidR="003338F1">
        <w:rPr>
          <w:rFonts w:hint="cs"/>
          <w:rtl/>
        </w:rPr>
        <w:t>מעקב אחר אספק</w:t>
      </w:r>
      <w:r w:rsidR="00BE3C41">
        <w:rPr>
          <w:rFonts w:hint="cs"/>
          <w:rtl/>
        </w:rPr>
        <w:t>ת ציוד</w:t>
      </w:r>
      <w:r w:rsidR="00F3771F">
        <w:rPr>
          <w:rFonts w:hint="cs"/>
          <w:rtl/>
        </w:rPr>
        <w:t xml:space="preserve"> </w:t>
      </w:r>
    </w:p>
    <w:p w14:paraId="78E89A5E" w14:textId="4A94CDBE" w:rsidR="00082A53" w:rsidRDefault="00BE3C41" w:rsidP="00401170">
      <w:pPr>
        <w:pStyle w:val="a9"/>
        <w:numPr>
          <w:ilvl w:val="0"/>
          <w:numId w:val="33"/>
        </w:numPr>
        <w:spacing w:line="276" w:lineRule="auto"/>
      </w:pPr>
      <w:r>
        <w:rPr>
          <w:rFonts w:hint="cs"/>
          <w:rtl/>
        </w:rPr>
        <w:t>ריכוז ו</w:t>
      </w:r>
      <w:r w:rsidR="00082A53">
        <w:rPr>
          <w:rFonts w:hint="cs"/>
          <w:rtl/>
        </w:rPr>
        <w:t>ניהול מלאי</w:t>
      </w:r>
      <w:r w:rsidR="0036642D">
        <w:rPr>
          <w:rFonts w:hint="cs"/>
          <w:rtl/>
        </w:rPr>
        <w:t xml:space="preserve"> (הכנסה למלאי, גריעת ציוד, העברת ציוד )</w:t>
      </w:r>
    </w:p>
    <w:p w14:paraId="6165799B" w14:textId="2188FAD6" w:rsidR="00082A53" w:rsidRDefault="00B04675" w:rsidP="00401170">
      <w:pPr>
        <w:pStyle w:val="a9"/>
        <w:numPr>
          <w:ilvl w:val="0"/>
          <w:numId w:val="33"/>
        </w:numPr>
        <w:spacing w:line="276" w:lineRule="auto"/>
      </w:pPr>
      <w:r>
        <w:rPr>
          <w:rFonts w:hint="cs"/>
          <w:rtl/>
        </w:rPr>
        <w:t xml:space="preserve">התנהלות </w:t>
      </w:r>
      <w:r w:rsidR="00BE3C41">
        <w:rPr>
          <w:rFonts w:hint="cs"/>
          <w:rtl/>
        </w:rPr>
        <w:t xml:space="preserve"> </w:t>
      </w:r>
      <w:r>
        <w:rPr>
          <w:rFonts w:hint="cs"/>
          <w:rtl/>
        </w:rPr>
        <w:t xml:space="preserve">שוטפת מול </w:t>
      </w:r>
      <w:r w:rsidR="00082A53">
        <w:rPr>
          <w:rFonts w:hint="cs"/>
          <w:rtl/>
        </w:rPr>
        <w:t xml:space="preserve"> ספקים חיצוניים</w:t>
      </w:r>
    </w:p>
    <w:p w14:paraId="7B29CF43" w14:textId="3C20648B" w:rsidR="003338F1" w:rsidRDefault="00BE3C41" w:rsidP="00401170">
      <w:pPr>
        <w:pStyle w:val="a9"/>
        <w:numPr>
          <w:ilvl w:val="0"/>
          <w:numId w:val="33"/>
        </w:numPr>
        <w:spacing w:line="276" w:lineRule="auto"/>
      </w:pPr>
      <w:r>
        <w:rPr>
          <w:rFonts w:hint="cs"/>
          <w:rtl/>
        </w:rPr>
        <w:t xml:space="preserve">ממשקי עבודה משותפים </w:t>
      </w:r>
      <w:r w:rsidR="00F3771F">
        <w:rPr>
          <w:rFonts w:hint="cs"/>
          <w:rtl/>
        </w:rPr>
        <w:t xml:space="preserve">ומתן שירות פנים ארגוני </w:t>
      </w:r>
    </w:p>
    <w:p w14:paraId="20A581B0" w14:textId="4593ED61" w:rsidR="006E2CA2" w:rsidRPr="002B4095" w:rsidRDefault="00082A53" w:rsidP="002B4095">
      <w:pPr>
        <w:pStyle w:val="a9"/>
        <w:numPr>
          <w:ilvl w:val="0"/>
          <w:numId w:val="33"/>
        </w:numPr>
        <w:spacing w:line="276" w:lineRule="auto"/>
        <w:rPr>
          <w:rtl/>
        </w:rPr>
      </w:pPr>
      <w:r>
        <w:rPr>
          <w:rFonts w:hint="cs"/>
          <w:rtl/>
        </w:rPr>
        <w:t xml:space="preserve">איתור </w:t>
      </w:r>
      <w:r w:rsidR="00F3771F">
        <w:rPr>
          <w:rFonts w:hint="cs"/>
          <w:rtl/>
        </w:rPr>
        <w:t xml:space="preserve">והרחבת </w:t>
      </w:r>
      <w:r>
        <w:rPr>
          <w:rFonts w:hint="cs"/>
          <w:rtl/>
        </w:rPr>
        <w:t xml:space="preserve">ספקים חדשים </w:t>
      </w:r>
    </w:p>
    <w:p w14:paraId="5C1FF303" w14:textId="434E1B39" w:rsidR="0074466F" w:rsidRDefault="006E2CA2" w:rsidP="00401170">
      <w:pPr>
        <w:bidi/>
        <w:spacing w:line="360" w:lineRule="auto"/>
        <w:rPr>
          <w:rFonts w:cs="David"/>
          <w:b/>
          <w:bCs/>
          <w:u w:val="single"/>
          <w:rtl/>
        </w:rPr>
      </w:pPr>
      <w:r w:rsidRPr="006E2CA2">
        <w:rPr>
          <w:rFonts w:cs="David"/>
          <w:b/>
          <w:bCs/>
          <w:u w:val="single"/>
          <w:rtl/>
        </w:rPr>
        <w:t>השכלה וקורסים:</w:t>
      </w:r>
    </w:p>
    <w:p w14:paraId="224B5098" w14:textId="1A6CAEF3" w:rsidR="0000329D" w:rsidRDefault="00BE3C41" w:rsidP="00401170">
      <w:pPr>
        <w:pStyle w:val="a9"/>
        <w:numPr>
          <w:ilvl w:val="0"/>
          <w:numId w:val="31"/>
        </w:numPr>
        <w:spacing w:line="360" w:lineRule="auto"/>
      </w:pPr>
      <w:r w:rsidRPr="00BE3C41">
        <w:rPr>
          <w:rFonts w:hint="cs"/>
          <w:rtl/>
        </w:rPr>
        <w:t xml:space="preserve">תואר ראשון </w:t>
      </w:r>
      <w:r w:rsidR="00F3771F">
        <w:rPr>
          <w:rFonts w:hint="cs"/>
          <w:rtl/>
        </w:rPr>
        <w:t xml:space="preserve">רלוונטי </w:t>
      </w:r>
      <w:r>
        <w:rPr>
          <w:rFonts w:hint="cs"/>
          <w:rtl/>
        </w:rPr>
        <w:t xml:space="preserve">ממוסד אקדמי מוכר ע"י </w:t>
      </w:r>
      <w:proofErr w:type="spellStart"/>
      <w:r w:rsidRPr="00401170">
        <w:rPr>
          <w:rFonts w:hint="cs"/>
          <w:rtl/>
        </w:rPr>
        <w:t>המל"ג</w:t>
      </w:r>
      <w:proofErr w:type="spellEnd"/>
      <w:r w:rsidR="00401170">
        <w:rPr>
          <w:rFonts w:hint="cs"/>
          <w:rtl/>
        </w:rPr>
        <w:t xml:space="preserve"> או</w:t>
      </w:r>
      <w:r w:rsidR="002B4095">
        <w:rPr>
          <w:rFonts w:hint="cs"/>
          <w:rtl/>
        </w:rPr>
        <w:t xml:space="preserve"> תעודת</w:t>
      </w:r>
      <w:r w:rsidR="00401170">
        <w:rPr>
          <w:rFonts w:hint="cs"/>
          <w:rtl/>
        </w:rPr>
        <w:t xml:space="preserve"> הנדסאי </w:t>
      </w:r>
      <w:r w:rsidR="002B4095">
        <w:rPr>
          <w:rFonts w:hint="cs"/>
          <w:rtl/>
        </w:rPr>
        <w:t>בתחום רלוונטי.</w:t>
      </w:r>
      <w:r>
        <w:rPr>
          <w:rFonts w:hint="cs"/>
          <w:rtl/>
        </w:rPr>
        <w:t xml:space="preserve"> </w:t>
      </w:r>
    </w:p>
    <w:p w14:paraId="2D9012CC" w14:textId="727C99D7" w:rsidR="0000329D" w:rsidRPr="00401170" w:rsidRDefault="00A13EE8" w:rsidP="00401170">
      <w:pPr>
        <w:pStyle w:val="a9"/>
        <w:numPr>
          <w:ilvl w:val="0"/>
          <w:numId w:val="31"/>
        </w:numPr>
        <w:spacing w:line="360" w:lineRule="auto"/>
        <w:rPr>
          <w:rtl/>
        </w:rPr>
      </w:pPr>
      <w:r>
        <w:rPr>
          <w:rFonts w:hint="cs"/>
          <w:rtl/>
        </w:rPr>
        <w:t>קורס מקצועי בתחום הרכש</w:t>
      </w:r>
      <w:r w:rsidR="00401170">
        <w:rPr>
          <w:rFonts w:hint="cs"/>
          <w:rtl/>
        </w:rPr>
        <w:t xml:space="preserve"> -</w:t>
      </w:r>
      <w:r>
        <w:rPr>
          <w:rFonts w:hint="cs"/>
          <w:rtl/>
        </w:rPr>
        <w:t xml:space="preserve"> יתרון</w:t>
      </w:r>
    </w:p>
    <w:p w14:paraId="29BD4C1D" w14:textId="6CCE5FEF" w:rsidR="00AD7C1A" w:rsidRDefault="0074466F" w:rsidP="003338F1">
      <w:pPr>
        <w:bidi/>
        <w:spacing w:line="360" w:lineRule="auto"/>
        <w:outlineLvl w:val="0"/>
        <w:rPr>
          <w:rFonts w:cs="David"/>
          <w:b/>
          <w:bCs/>
          <w:sz w:val="28"/>
          <w:u w:val="single"/>
          <w:rtl/>
        </w:rPr>
      </w:pPr>
      <w:r w:rsidRPr="00F00357">
        <w:rPr>
          <w:rFonts w:cs="David" w:hint="cs"/>
          <w:b/>
          <w:bCs/>
          <w:sz w:val="28"/>
          <w:u w:val="single"/>
          <w:rtl/>
        </w:rPr>
        <w:t>הכישורים הנדרשים:</w:t>
      </w:r>
    </w:p>
    <w:p w14:paraId="4443463D" w14:textId="7E3E9B42" w:rsidR="003338F1" w:rsidRDefault="0036642D" w:rsidP="002B4095">
      <w:pPr>
        <w:pStyle w:val="a9"/>
        <w:numPr>
          <w:ilvl w:val="0"/>
          <w:numId w:val="30"/>
        </w:numPr>
        <w:ind w:left="714" w:hanging="357"/>
        <w:outlineLvl w:val="0"/>
        <w:rPr>
          <w:sz w:val="28"/>
        </w:rPr>
      </w:pPr>
      <w:r>
        <w:rPr>
          <w:rFonts w:hint="cs"/>
          <w:sz w:val="28"/>
          <w:rtl/>
        </w:rPr>
        <w:t>ידע ו</w:t>
      </w:r>
      <w:r w:rsidR="003338F1" w:rsidRPr="003338F1">
        <w:rPr>
          <w:rFonts w:hint="cs"/>
          <w:sz w:val="28"/>
          <w:rtl/>
        </w:rPr>
        <w:t xml:space="preserve">ניסיון </w:t>
      </w:r>
      <w:r w:rsidR="003338F1">
        <w:rPr>
          <w:rFonts w:hint="cs"/>
          <w:sz w:val="28"/>
          <w:rtl/>
        </w:rPr>
        <w:t xml:space="preserve">בתחום קניינות </w:t>
      </w:r>
      <w:r w:rsidR="00485035">
        <w:rPr>
          <w:rFonts w:hint="cs"/>
          <w:sz w:val="28"/>
          <w:rtl/>
        </w:rPr>
        <w:t>ו</w:t>
      </w:r>
      <w:r w:rsidR="003338F1">
        <w:rPr>
          <w:rFonts w:hint="cs"/>
          <w:sz w:val="28"/>
          <w:rtl/>
        </w:rPr>
        <w:t>רכש</w:t>
      </w:r>
      <w:r w:rsidR="00401170">
        <w:rPr>
          <w:rFonts w:hint="cs"/>
          <w:sz w:val="28"/>
          <w:rtl/>
        </w:rPr>
        <w:t xml:space="preserve"> של</w:t>
      </w:r>
      <w:r w:rsidR="00F3771F">
        <w:rPr>
          <w:rFonts w:hint="cs"/>
          <w:sz w:val="28"/>
          <w:rtl/>
        </w:rPr>
        <w:t xml:space="preserve"> </w:t>
      </w:r>
      <w:r w:rsidR="00A13EE8">
        <w:rPr>
          <w:rFonts w:hint="cs"/>
          <w:sz w:val="28"/>
          <w:rtl/>
        </w:rPr>
        <w:t xml:space="preserve">2-3 </w:t>
      </w:r>
      <w:r w:rsidR="00F3771F">
        <w:rPr>
          <w:rFonts w:hint="cs"/>
          <w:sz w:val="28"/>
          <w:rtl/>
        </w:rPr>
        <w:t>שנים לפחות</w:t>
      </w:r>
    </w:p>
    <w:p w14:paraId="500C7C14" w14:textId="507D042B" w:rsidR="003338F1" w:rsidRDefault="0036642D" w:rsidP="002B4095">
      <w:pPr>
        <w:pStyle w:val="a9"/>
        <w:numPr>
          <w:ilvl w:val="0"/>
          <w:numId w:val="30"/>
        </w:numPr>
        <w:ind w:left="714" w:hanging="357"/>
        <w:outlineLvl w:val="0"/>
        <w:rPr>
          <w:sz w:val="28"/>
        </w:rPr>
      </w:pPr>
      <w:r>
        <w:rPr>
          <w:rFonts w:hint="cs"/>
          <w:sz w:val="28"/>
          <w:rtl/>
        </w:rPr>
        <w:t>ידע ו</w:t>
      </w:r>
      <w:r w:rsidR="003338F1">
        <w:rPr>
          <w:rFonts w:hint="cs"/>
          <w:sz w:val="28"/>
          <w:rtl/>
        </w:rPr>
        <w:t xml:space="preserve">ניסיון עם מערכת </w:t>
      </w:r>
      <w:proofErr w:type="spellStart"/>
      <w:r w:rsidR="003338F1">
        <w:rPr>
          <w:rFonts w:hint="cs"/>
          <w:sz w:val="28"/>
          <w:rtl/>
        </w:rPr>
        <w:t>הפריוריטי</w:t>
      </w:r>
      <w:proofErr w:type="spellEnd"/>
      <w:r w:rsidR="00BF5296">
        <w:rPr>
          <w:rFonts w:hint="cs"/>
          <w:sz w:val="28"/>
          <w:rtl/>
        </w:rPr>
        <w:t xml:space="preserve"> - יתרון</w:t>
      </w:r>
    </w:p>
    <w:p w14:paraId="7F0B926D" w14:textId="05168A7E" w:rsidR="003338F1" w:rsidRDefault="003338F1" w:rsidP="002B4095">
      <w:pPr>
        <w:pStyle w:val="a9"/>
        <w:numPr>
          <w:ilvl w:val="0"/>
          <w:numId w:val="30"/>
        </w:numPr>
        <w:ind w:left="714" w:hanging="357"/>
        <w:outlineLvl w:val="0"/>
        <w:rPr>
          <w:sz w:val="28"/>
        </w:rPr>
      </w:pPr>
      <w:r>
        <w:rPr>
          <w:rFonts w:hint="cs"/>
          <w:sz w:val="28"/>
          <w:rtl/>
        </w:rPr>
        <w:t>ניסיון ברכש</w:t>
      </w:r>
      <w:r w:rsidR="00401170">
        <w:rPr>
          <w:rFonts w:hint="cs"/>
          <w:sz w:val="28"/>
          <w:rtl/>
        </w:rPr>
        <w:t xml:space="preserve"> מהמגזר</w:t>
      </w:r>
      <w:r>
        <w:rPr>
          <w:rFonts w:hint="cs"/>
          <w:sz w:val="28"/>
          <w:rtl/>
        </w:rPr>
        <w:t xml:space="preserve"> ציבורי- יתרון </w:t>
      </w:r>
    </w:p>
    <w:p w14:paraId="1D2C4434" w14:textId="0AAE7D8C" w:rsidR="00BE3C41" w:rsidRPr="003338F1" w:rsidRDefault="00BE3C41" w:rsidP="002B4095">
      <w:pPr>
        <w:pStyle w:val="a9"/>
        <w:numPr>
          <w:ilvl w:val="0"/>
          <w:numId w:val="30"/>
        </w:numPr>
        <w:ind w:left="714" w:hanging="357"/>
        <w:outlineLvl w:val="0"/>
        <w:rPr>
          <w:sz w:val="28"/>
          <w:rtl/>
        </w:rPr>
      </w:pPr>
      <w:r>
        <w:rPr>
          <w:rFonts w:hint="cs"/>
          <w:sz w:val="28"/>
          <w:rtl/>
        </w:rPr>
        <w:t xml:space="preserve">שליטה בעבודה עם מחשב ויישומי </w:t>
      </w:r>
      <w:r>
        <w:rPr>
          <w:sz w:val="28"/>
        </w:rPr>
        <w:t>office</w:t>
      </w:r>
      <w:r w:rsidR="00A13EE8">
        <w:rPr>
          <w:rFonts w:hint="cs"/>
          <w:sz w:val="28"/>
          <w:rtl/>
        </w:rPr>
        <w:t xml:space="preserve"> - חובה</w:t>
      </w:r>
    </w:p>
    <w:p w14:paraId="61BC5135" w14:textId="79FEAEA7" w:rsidR="00AD7C1A" w:rsidRDefault="00AD7C1A" w:rsidP="002B4095">
      <w:pPr>
        <w:pStyle w:val="a9"/>
        <w:numPr>
          <w:ilvl w:val="0"/>
          <w:numId w:val="29"/>
        </w:numPr>
        <w:ind w:left="714" w:hanging="357"/>
        <w:outlineLvl w:val="0"/>
        <w:rPr>
          <w:sz w:val="28"/>
        </w:rPr>
      </w:pPr>
      <w:r>
        <w:rPr>
          <w:rFonts w:hint="cs"/>
          <w:sz w:val="28"/>
          <w:rtl/>
        </w:rPr>
        <w:t>יכולת ניהול משא ומתן</w:t>
      </w:r>
    </w:p>
    <w:p w14:paraId="12D47E64" w14:textId="4CCC322E" w:rsidR="00F36503" w:rsidRDefault="00F36503" w:rsidP="002B4095">
      <w:pPr>
        <w:pStyle w:val="a9"/>
        <w:numPr>
          <w:ilvl w:val="0"/>
          <w:numId w:val="29"/>
        </w:numPr>
        <w:ind w:left="714" w:hanging="357"/>
        <w:outlineLvl w:val="0"/>
        <w:rPr>
          <w:sz w:val="28"/>
        </w:rPr>
      </w:pPr>
      <w:r>
        <w:rPr>
          <w:rFonts w:hint="cs"/>
          <w:sz w:val="28"/>
          <w:rtl/>
        </w:rPr>
        <w:t>כושר התנסחות בכתב ובע"פ ברמה גבוהה</w:t>
      </w:r>
    </w:p>
    <w:p w14:paraId="50ADEC72" w14:textId="633254D9" w:rsidR="00DC4239" w:rsidRPr="00123C32" w:rsidRDefault="00123C32" w:rsidP="002B4095">
      <w:pPr>
        <w:pStyle w:val="a9"/>
        <w:numPr>
          <w:ilvl w:val="0"/>
          <w:numId w:val="29"/>
        </w:numPr>
        <w:ind w:left="714" w:hanging="357"/>
        <w:outlineLvl w:val="0"/>
        <w:rPr>
          <w:sz w:val="28"/>
        </w:rPr>
      </w:pPr>
      <w:r>
        <w:rPr>
          <w:rFonts w:hint="cs"/>
          <w:sz w:val="28"/>
          <w:rtl/>
        </w:rPr>
        <w:t>יכולת עבודה עם ממשקים רבים ,</w:t>
      </w:r>
      <w:r w:rsidR="00DC4239" w:rsidRPr="00123C32">
        <w:rPr>
          <w:rFonts w:hint="cs"/>
          <w:sz w:val="28"/>
          <w:rtl/>
        </w:rPr>
        <w:t>תפקוד יעיל בתנאי לחץ ויכולת תיעדוף משימות</w:t>
      </w:r>
    </w:p>
    <w:p w14:paraId="6AF9F067" w14:textId="2ED92AF7" w:rsidR="00DC4239" w:rsidRDefault="00DC4239" w:rsidP="002B4095">
      <w:pPr>
        <w:pStyle w:val="a9"/>
        <w:numPr>
          <w:ilvl w:val="0"/>
          <w:numId w:val="29"/>
        </w:numPr>
        <w:ind w:left="714" w:hanging="357"/>
        <w:outlineLvl w:val="0"/>
        <w:rPr>
          <w:sz w:val="28"/>
        </w:rPr>
      </w:pPr>
      <w:r>
        <w:rPr>
          <w:rFonts w:hint="cs"/>
          <w:sz w:val="28"/>
          <w:rtl/>
        </w:rPr>
        <w:t>אמינות ומהימנות ברמה גבוהה מאוד</w:t>
      </w:r>
    </w:p>
    <w:p w14:paraId="3890BFC6" w14:textId="7113283A" w:rsidR="00BE3C41" w:rsidRDefault="00F36503" w:rsidP="002B4095">
      <w:pPr>
        <w:pStyle w:val="a9"/>
        <w:numPr>
          <w:ilvl w:val="0"/>
          <w:numId w:val="29"/>
        </w:numPr>
        <w:ind w:left="714" w:hanging="357"/>
        <w:outlineLvl w:val="0"/>
        <w:rPr>
          <w:sz w:val="28"/>
        </w:rPr>
      </w:pPr>
      <w:r>
        <w:rPr>
          <w:rFonts w:hint="cs"/>
          <w:sz w:val="28"/>
          <w:rtl/>
        </w:rPr>
        <w:t xml:space="preserve">אחריות, </w:t>
      </w:r>
      <w:r w:rsidR="00BE3C41">
        <w:rPr>
          <w:rFonts w:hint="cs"/>
          <w:sz w:val="28"/>
          <w:rtl/>
        </w:rPr>
        <w:t>כושר ארגון ו</w:t>
      </w:r>
      <w:r w:rsidR="00BE3C41" w:rsidRPr="00AD7C1A">
        <w:rPr>
          <w:rFonts w:hint="cs"/>
          <w:sz w:val="28"/>
          <w:rtl/>
        </w:rPr>
        <w:t>יכולת עבודה עצמאית</w:t>
      </w:r>
    </w:p>
    <w:p w14:paraId="150E8E30" w14:textId="51B6540B" w:rsidR="00BE3C41" w:rsidRDefault="00BE3C41" w:rsidP="002B4095">
      <w:pPr>
        <w:pStyle w:val="a9"/>
        <w:numPr>
          <w:ilvl w:val="0"/>
          <w:numId w:val="29"/>
        </w:numPr>
        <w:ind w:left="714" w:hanging="357"/>
        <w:outlineLvl w:val="0"/>
        <w:rPr>
          <w:sz w:val="28"/>
        </w:rPr>
      </w:pPr>
      <w:r>
        <w:rPr>
          <w:rFonts w:hint="cs"/>
          <w:sz w:val="28"/>
          <w:rtl/>
        </w:rPr>
        <w:t>תודעת שירות גבוהה, יחסי אנוש מעולים ויכולת עבודה בצוות</w:t>
      </w:r>
    </w:p>
    <w:p w14:paraId="5F2A59C8" w14:textId="241F599A" w:rsidR="0000329D" w:rsidRDefault="00F36503" w:rsidP="002B4095">
      <w:pPr>
        <w:pStyle w:val="a9"/>
        <w:numPr>
          <w:ilvl w:val="0"/>
          <w:numId w:val="29"/>
        </w:numPr>
        <w:ind w:left="714" w:hanging="357"/>
        <w:outlineLvl w:val="0"/>
        <w:rPr>
          <w:sz w:val="28"/>
        </w:rPr>
      </w:pPr>
      <w:r>
        <w:rPr>
          <w:rFonts w:hint="cs"/>
          <w:sz w:val="28"/>
          <w:rtl/>
        </w:rPr>
        <w:t>חריצות, יוזמה ומוטיבציה לקידום נושאים</w:t>
      </w:r>
      <w:r w:rsidR="00401170">
        <w:rPr>
          <w:rFonts w:hint="cs"/>
          <w:sz w:val="28"/>
          <w:rtl/>
        </w:rPr>
        <w:t xml:space="preserve"> ,</w:t>
      </w:r>
      <w:r w:rsidR="00BE3C41" w:rsidRPr="00401170">
        <w:rPr>
          <w:rFonts w:hint="cs"/>
          <w:sz w:val="28"/>
          <w:rtl/>
        </w:rPr>
        <w:t>יכולת למידה מהירה</w:t>
      </w:r>
    </w:p>
    <w:p w14:paraId="61BD2004" w14:textId="77777777" w:rsidR="002B4095" w:rsidRPr="00401170" w:rsidRDefault="002B4095" w:rsidP="002B4095">
      <w:pPr>
        <w:pStyle w:val="a9"/>
        <w:ind w:left="714"/>
        <w:outlineLvl w:val="0"/>
        <w:rPr>
          <w:sz w:val="28"/>
          <w:rtl/>
        </w:rPr>
      </w:pPr>
    </w:p>
    <w:p w14:paraId="7540FDDB" w14:textId="77777777" w:rsidR="00401170" w:rsidRDefault="00401170" w:rsidP="00401170">
      <w:pPr>
        <w:bidi/>
        <w:outlineLvl w:val="0"/>
        <w:rPr>
          <w:rFonts w:cs="David"/>
          <w:b/>
          <w:bCs/>
          <w:sz w:val="28"/>
          <w:u w:val="single"/>
          <w:rtl/>
        </w:rPr>
      </w:pPr>
    </w:p>
    <w:p w14:paraId="4397C995" w14:textId="4BA4E543" w:rsidR="0000329D" w:rsidRDefault="0074466F" w:rsidP="002B4095">
      <w:pPr>
        <w:bidi/>
        <w:outlineLvl w:val="0"/>
        <w:rPr>
          <w:rFonts w:cs="David"/>
          <w:sz w:val="28"/>
          <w:u w:val="single"/>
          <w:rtl/>
        </w:rPr>
      </w:pPr>
      <w:r w:rsidRPr="00401170">
        <w:rPr>
          <w:rFonts w:cs="David" w:hint="cs"/>
          <w:b/>
          <w:bCs/>
          <w:sz w:val="28"/>
          <w:u w:val="single"/>
          <w:rtl/>
        </w:rPr>
        <w:t>היקף המשרה:</w:t>
      </w:r>
      <w:r w:rsidR="00BE3C41" w:rsidRPr="00401170">
        <w:rPr>
          <w:rFonts w:cs="David" w:hint="cs"/>
          <w:sz w:val="28"/>
          <w:u w:val="single"/>
          <w:rtl/>
        </w:rPr>
        <w:t xml:space="preserve"> </w:t>
      </w:r>
      <w:r w:rsidR="00401170" w:rsidRPr="00401170">
        <w:rPr>
          <w:rFonts w:cs="David" w:hint="cs"/>
          <w:sz w:val="28"/>
          <w:rtl/>
        </w:rPr>
        <w:t>100% משרה, זמינות מיידית.</w:t>
      </w:r>
    </w:p>
    <w:p w14:paraId="0FFC2418" w14:textId="27945103" w:rsidR="002B4095" w:rsidRDefault="002B4095" w:rsidP="002B4095">
      <w:pPr>
        <w:bidi/>
        <w:outlineLvl w:val="0"/>
        <w:rPr>
          <w:rFonts w:cs="David"/>
          <w:sz w:val="28"/>
          <w:u w:val="single"/>
          <w:rtl/>
        </w:rPr>
      </w:pPr>
    </w:p>
    <w:p w14:paraId="7FF4A0F9" w14:textId="66D07C32" w:rsidR="002B4095" w:rsidRDefault="002B4095" w:rsidP="002B4095">
      <w:pPr>
        <w:bidi/>
        <w:outlineLvl w:val="0"/>
        <w:rPr>
          <w:rFonts w:cs="David"/>
          <w:sz w:val="28"/>
          <w:u w:val="single"/>
          <w:rtl/>
        </w:rPr>
      </w:pPr>
    </w:p>
    <w:p w14:paraId="67398139" w14:textId="77777777" w:rsidR="002B4095" w:rsidRPr="002B4095" w:rsidRDefault="002B4095" w:rsidP="002B4095">
      <w:pPr>
        <w:bidi/>
        <w:outlineLvl w:val="0"/>
        <w:rPr>
          <w:rFonts w:cs="David" w:hint="cs"/>
          <w:sz w:val="28"/>
          <w:u w:val="single"/>
          <w:rtl/>
        </w:rPr>
      </w:pPr>
    </w:p>
    <w:p w14:paraId="3ED8C7E4" w14:textId="77777777" w:rsidR="006E2CA2" w:rsidRPr="007E36AF" w:rsidRDefault="006E2CA2" w:rsidP="002B4095">
      <w:pPr>
        <w:bidi/>
        <w:spacing w:line="360" w:lineRule="auto"/>
        <w:jc w:val="center"/>
        <w:rPr>
          <w:rFonts w:cs="David"/>
          <w:b/>
          <w:bCs/>
          <w:u w:val="single"/>
          <w:rtl/>
        </w:rPr>
      </w:pPr>
      <w:r w:rsidRPr="007E36AF">
        <w:rPr>
          <w:rFonts w:cs="David" w:hint="cs"/>
          <w:b/>
          <w:bCs/>
          <w:u w:val="single"/>
          <w:rtl/>
        </w:rPr>
        <w:t xml:space="preserve">עובדי המנהל המעוניינים והעונים על דרישות התפקיד, מוזמנים להגיש קורות חיים עדכנים במייל </w:t>
      </w:r>
    </w:p>
    <w:p w14:paraId="1D7942EF" w14:textId="77777777" w:rsidR="006E2CA2" w:rsidRPr="007E36AF" w:rsidRDefault="006E2CA2" w:rsidP="002B4095">
      <w:pPr>
        <w:bidi/>
        <w:spacing w:line="360" w:lineRule="auto"/>
        <w:jc w:val="center"/>
        <w:rPr>
          <w:rFonts w:cs="David"/>
          <w:b/>
          <w:bCs/>
          <w:u w:val="single"/>
        </w:rPr>
      </w:pPr>
      <w:r w:rsidRPr="007E36AF">
        <w:rPr>
          <w:rFonts w:cs="David" w:hint="cs"/>
          <w:b/>
          <w:bCs/>
          <w:u w:val="single"/>
          <w:rtl/>
        </w:rPr>
        <w:t xml:space="preserve">לכרמית נויגרשל עובדיה </w:t>
      </w:r>
      <w:r w:rsidRPr="007E36AF">
        <w:rPr>
          <w:rFonts w:cs="David"/>
          <w:b/>
          <w:bCs/>
          <w:u w:val="single"/>
          <w:rtl/>
        </w:rPr>
        <w:t>–</w:t>
      </w:r>
      <w:r w:rsidRPr="007E36AF">
        <w:rPr>
          <w:rFonts w:cs="David" w:hint="cs"/>
          <w:b/>
          <w:bCs/>
          <w:u w:val="single"/>
          <w:rtl/>
        </w:rPr>
        <w:t xml:space="preserve"> מחלקת משאבי אנוש </w:t>
      </w:r>
      <w:hyperlink r:id="rId13" w:history="1">
        <w:r w:rsidRPr="007E36AF">
          <w:rPr>
            <w:rFonts w:cs="David"/>
            <w:b/>
            <w:bCs/>
            <w:color w:val="0000FF"/>
            <w:u w:val="single"/>
          </w:rPr>
          <w:t>carmit@braude.ac.il</w:t>
        </w:r>
      </w:hyperlink>
    </w:p>
    <w:p w14:paraId="1DCF5265" w14:textId="3A833F3B" w:rsidR="00401170" w:rsidRPr="002B4095" w:rsidRDefault="006E2CA2" w:rsidP="002B4095">
      <w:pPr>
        <w:bidi/>
        <w:spacing w:line="360" w:lineRule="auto"/>
        <w:jc w:val="center"/>
        <w:rPr>
          <w:rFonts w:cs="David"/>
          <w:b/>
          <w:bCs/>
          <w:u w:val="single"/>
          <w:rtl/>
        </w:rPr>
      </w:pPr>
      <w:r w:rsidRPr="007E36AF">
        <w:rPr>
          <w:rFonts w:cs="David" w:hint="cs"/>
          <w:b/>
          <w:bCs/>
          <w:u w:val="single"/>
          <w:rtl/>
        </w:rPr>
        <w:t>המכרז פתוח עד ליום  כולל</w:t>
      </w:r>
      <w:r w:rsidR="00401170">
        <w:rPr>
          <w:rFonts w:cs="David" w:hint="cs"/>
          <w:b/>
          <w:bCs/>
          <w:u w:val="single"/>
          <w:rtl/>
        </w:rPr>
        <w:t xml:space="preserve"> </w:t>
      </w:r>
      <w:r w:rsidR="002B4095">
        <w:rPr>
          <w:rFonts w:cs="David" w:hint="cs"/>
          <w:b/>
          <w:bCs/>
          <w:u w:val="single"/>
          <w:rtl/>
        </w:rPr>
        <w:t>14</w:t>
      </w:r>
      <w:r w:rsidR="00401170">
        <w:rPr>
          <w:rFonts w:cs="David" w:hint="cs"/>
          <w:b/>
          <w:bCs/>
          <w:u w:val="single"/>
          <w:rtl/>
        </w:rPr>
        <w:t xml:space="preserve">.3.2023 </w:t>
      </w:r>
    </w:p>
    <w:sectPr w:rsidR="00401170" w:rsidRPr="002B4095" w:rsidSect="00CF107C">
      <w:headerReference w:type="default" r:id="rId14"/>
      <w:footerReference w:type="default" r:id="rId15"/>
      <w:pgSz w:w="11906" w:h="16838"/>
      <w:pgMar w:top="720" w:right="720" w:bottom="720" w:left="720" w:header="708" w:footer="1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7722" w14:textId="77777777" w:rsidR="009B3B42" w:rsidRDefault="009B3B42">
      <w:r>
        <w:separator/>
      </w:r>
    </w:p>
  </w:endnote>
  <w:endnote w:type="continuationSeparator" w:id="0">
    <w:p w14:paraId="3DAA64AD" w14:textId="77777777" w:rsidR="009B3B42" w:rsidRDefault="009B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842A" w14:textId="77777777" w:rsidR="00C745F8" w:rsidRPr="00360964" w:rsidRDefault="00C745F8" w:rsidP="00360964">
    <w:pPr>
      <w:bidi/>
      <w:ind w:right="-851"/>
      <w:jc w:val="both"/>
      <w:rPr>
        <w:rFonts w:ascii="Arial" w:hAnsi="Arial" w:cs="Arial" w:hint="cs"/>
        <w:rtl/>
      </w:rPr>
    </w:pPr>
    <w:r w:rsidRPr="00360964">
      <w:rPr>
        <w:rFonts w:ascii="Arial" w:hAnsi="Arial" w:cs="Arial"/>
        <w:sz w:val="18"/>
        <w:szCs w:val="18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298B" w14:textId="77777777" w:rsidR="009B3B42" w:rsidRDefault="009B3B42">
      <w:r>
        <w:separator/>
      </w:r>
    </w:p>
  </w:footnote>
  <w:footnote w:type="continuationSeparator" w:id="0">
    <w:p w14:paraId="0CC2E805" w14:textId="77777777" w:rsidR="009B3B42" w:rsidRDefault="009B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413D" w14:textId="2B24610B" w:rsidR="00C745F8" w:rsidRPr="004A74A9" w:rsidRDefault="00401170" w:rsidP="004A74A9">
    <w:pPr>
      <w:pStyle w:val="a3"/>
      <w:jc w:val="center"/>
      <w:rPr>
        <w:rtl/>
      </w:rPr>
    </w:pPr>
    <w:r>
      <w:rPr>
        <w:sz w:val="28"/>
        <w:szCs w:val="28"/>
      </w:rPr>
      <w:drawing>
        <wp:inline distT="0" distB="0" distL="0" distR="0" wp14:anchorId="23618512" wp14:editId="0336B869">
          <wp:extent cx="860521" cy="791000"/>
          <wp:effectExtent l="0" t="0" r="0" b="952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219" cy="797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15"/>
    <w:multiLevelType w:val="hybridMultilevel"/>
    <w:tmpl w:val="E0A4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45D4"/>
    <w:multiLevelType w:val="hybridMultilevel"/>
    <w:tmpl w:val="7F0A1E42"/>
    <w:lvl w:ilvl="0" w:tplc="EBFE1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8C4"/>
    <w:multiLevelType w:val="hybridMultilevel"/>
    <w:tmpl w:val="07F0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102B"/>
    <w:multiLevelType w:val="hybridMultilevel"/>
    <w:tmpl w:val="986279DA"/>
    <w:lvl w:ilvl="0" w:tplc="BE149DC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708F6"/>
    <w:multiLevelType w:val="hybridMultilevel"/>
    <w:tmpl w:val="0176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506A"/>
    <w:multiLevelType w:val="hybridMultilevel"/>
    <w:tmpl w:val="9298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6BC9"/>
    <w:multiLevelType w:val="hybridMultilevel"/>
    <w:tmpl w:val="7882946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70C74"/>
    <w:multiLevelType w:val="hybridMultilevel"/>
    <w:tmpl w:val="197AA692"/>
    <w:lvl w:ilvl="0" w:tplc="A634A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F08D222">
      <w:start w:val="1"/>
      <w:numFmt w:val="hebrew1"/>
      <w:lvlText w:val="%2."/>
      <w:lvlJc w:val="center"/>
      <w:pPr>
        <w:ind w:left="1440" w:hanging="360"/>
      </w:pPr>
      <w:rPr>
        <w:rFonts w:hint="default"/>
        <w:b/>
        <w:bCs/>
        <w:lang w:val="en-US"/>
      </w:rPr>
    </w:lvl>
    <w:lvl w:ilvl="2" w:tplc="494081B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85126"/>
    <w:multiLevelType w:val="hybridMultilevel"/>
    <w:tmpl w:val="DB1A0D84"/>
    <w:lvl w:ilvl="0" w:tplc="19EE3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4149AF"/>
    <w:multiLevelType w:val="hybridMultilevel"/>
    <w:tmpl w:val="4E7EC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B0CF5"/>
    <w:multiLevelType w:val="hybridMultilevel"/>
    <w:tmpl w:val="0164D1BC"/>
    <w:lvl w:ilvl="0" w:tplc="B61E2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F288A"/>
    <w:multiLevelType w:val="hybridMultilevel"/>
    <w:tmpl w:val="06AEA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47088"/>
    <w:multiLevelType w:val="hybridMultilevel"/>
    <w:tmpl w:val="E5BE5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633E"/>
    <w:multiLevelType w:val="hybridMultilevel"/>
    <w:tmpl w:val="01347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30C5B"/>
    <w:multiLevelType w:val="hybridMultilevel"/>
    <w:tmpl w:val="FC3AEE84"/>
    <w:lvl w:ilvl="0" w:tplc="C3540D0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5" w15:restartNumberingAfterBreak="0">
    <w:nsid w:val="3B4E6AF4"/>
    <w:multiLevelType w:val="hybridMultilevel"/>
    <w:tmpl w:val="A67C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42E28"/>
    <w:multiLevelType w:val="hybridMultilevel"/>
    <w:tmpl w:val="9440D1E2"/>
    <w:lvl w:ilvl="0" w:tplc="FDAC3C02">
      <w:start w:val="1"/>
      <w:numFmt w:val="hebrew1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7" w15:restartNumberingAfterBreak="0">
    <w:nsid w:val="41093124"/>
    <w:multiLevelType w:val="hybridMultilevel"/>
    <w:tmpl w:val="EC10C65C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32EA2"/>
    <w:multiLevelType w:val="hybridMultilevel"/>
    <w:tmpl w:val="80D6FD24"/>
    <w:lvl w:ilvl="0" w:tplc="8E500282">
      <w:start w:val="3"/>
      <w:numFmt w:val="bullet"/>
      <w:lvlText w:val=""/>
      <w:lvlJc w:val="left"/>
      <w:pPr>
        <w:ind w:left="2604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63233DB"/>
    <w:multiLevelType w:val="hybridMultilevel"/>
    <w:tmpl w:val="3B9E7D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4C802256"/>
    <w:multiLevelType w:val="hybridMultilevel"/>
    <w:tmpl w:val="F90E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41D8C"/>
    <w:multiLevelType w:val="hybridMultilevel"/>
    <w:tmpl w:val="98F2F9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CB3A9D"/>
    <w:multiLevelType w:val="hybridMultilevel"/>
    <w:tmpl w:val="D6065D18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E62F8A"/>
    <w:multiLevelType w:val="hybridMultilevel"/>
    <w:tmpl w:val="0C7C76E6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55B26"/>
    <w:multiLevelType w:val="hybridMultilevel"/>
    <w:tmpl w:val="2340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C6C28"/>
    <w:multiLevelType w:val="hybridMultilevel"/>
    <w:tmpl w:val="11CA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158ED"/>
    <w:multiLevelType w:val="hybridMultilevel"/>
    <w:tmpl w:val="8968F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81904"/>
    <w:multiLevelType w:val="hybridMultilevel"/>
    <w:tmpl w:val="EE8AB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E0001"/>
    <w:multiLevelType w:val="hybridMultilevel"/>
    <w:tmpl w:val="B73ABE0E"/>
    <w:lvl w:ilvl="0" w:tplc="A4249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57CC4"/>
    <w:multiLevelType w:val="hybridMultilevel"/>
    <w:tmpl w:val="3E78FB0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8294B"/>
    <w:multiLevelType w:val="hybridMultilevel"/>
    <w:tmpl w:val="AC909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F7EC6"/>
    <w:multiLevelType w:val="hybridMultilevel"/>
    <w:tmpl w:val="B33A45AA"/>
    <w:lvl w:ilvl="0" w:tplc="25C8BDE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04F3A"/>
    <w:multiLevelType w:val="hybridMultilevel"/>
    <w:tmpl w:val="631C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39299">
    <w:abstractNumId w:val="10"/>
  </w:num>
  <w:num w:numId="2" w16cid:durableId="622884833">
    <w:abstractNumId w:val="0"/>
  </w:num>
  <w:num w:numId="3" w16cid:durableId="248807050">
    <w:abstractNumId w:val="28"/>
  </w:num>
  <w:num w:numId="4" w16cid:durableId="910236002">
    <w:abstractNumId w:val="24"/>
  </w:num>
  <w:num w:numId="5" w16cid:durableId="60102057">
    <w:abstractNumId w:val="14"/>
  </w:num>
  <w:num w:numId="6" w16cid:durableId="657424035">
    <w:abstractNumId w:val="7"/>
  </w:num>
  <w:num w:numId="7" w16cid:durableId="1994993004">
    <w:abstractNumId w:val="16"/>
  </w:num>
  <w:num w:numId="8" w16cid:durableId="702825858">
    <w:abstractNumId w:val="19"/>
  </w:num>
  <w:num w:numId="9" w16cid:durableId="609824983">
    <w:abstractNumId w:val="18"/>
  </w:num>
  <w:num w:numId="10" w16cid:durableId="521017097">
    <w:abstractNumId w:val="6"/>
  </w:num>
  <w:num w:numId="11" w16cid:durableId="433325108">
    <w:abstractNumId w:val="29"/>
  </w:num>
  <w:num w:numId="12" w16cid:durableId="1029255774">
    <w:abstractNumId w:val="9"/>
  </w:num>
  <w:num w:numId="13" w16cid:durableId="1165127066">
    <w:abstractNumId w:val="31"/>
  </w:num>
  <w:num w:numId="14" w16cid:durableId="10911627">
    <w:abstractNumId w:val="4"/>
  </w:num>
  <w:num w:numId="15" w16cid:durableId="335809225">
    <w:abstractNumId w:val="11"/>
  </w:num>
  <w:num w:numId="16" w16cid:durableId="930352973">
    <w:abstractNumId w:val="27"/>
  </w:num>
  <w:num w:numId="17" w16cid:durableId="1044259145">
    <w:abstractNumId w:val="26"/>
  </w:num>
  <w:num w:numId="18" w16cid:durableId="25570602">
    <w:abstractNumId w:val="30"/>
  </w:num>
  <w:num w:numId="19" w16cid:durableId="1183082703">
    <w:abstractNumId w:val="12"/>
  </w:num>
  <w:num w:numId="20" w16cid:durableId="1976988963">
    <w:abstractNumId w:val="13"/>
  </w:num>
  <w:num w:numId="21" w16cid:durableId="1971551552">
    <w:abstractNumId w:val="8"/>
  </w:num>
  <w:num w:numId="22" w16cid:durableId="170221629">
    <w:abstractNumId w:val="23"/>
  </w:num>
  <w:num w:numId="23" w16cid:durableId="229117015">
    <w:abstractNumId w:val="22"/>
  </w:num>
  <w:num w:numId="24" w16cid:durableId="1343126857">
    <w:abstractNumId w:val="17"/>
  </w:num>
  <w:num w:numId="25" w16cid:durableId="579945250">
    <w:abstractNumId w:val="3"/>
  </w:num>
  <w:num w:numId="26" w16cid:durableId="2029140496">
    <w:abstractNumId w:val="1"/>
  </w:num>
  <w:num w:numId="27" w16cid:durableId="1228032643">
    <w:abstractNumId w:val="21"/>
  </w:num>
  <w:num w:numId="28" w16cid:durableId="1002707147">
    <w:abstractNumId w:val="25"/>
  </w:num>
  <w:num w:numId="29" w16cid:durableId="202793031">
    <w:abstractNumId w:val="20"/>
  </w:num>
  <w:num w:numId="30" w16cid:durableId="1836266468">
    <w:abstractNumId w:val="32"/>
  </w:num>
  <w:num w:numId="31" w16cid:durableId="797187317">
    <w:abstractNumId w:val="5"/>
  </w:num>
  <w:num w:numId="32" w16cid:durableId="476339691">
    <w:abstractNumId w:val="15"/>
  </w:num>
  <w:num w:numId="33" w16cid:durableId="166049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89"/>
    <w:rsid w:val="0000329D"/>
    <w:rsid w:val="000050B1"/>
    <w:rsid w:val="00021FF8"/>
    <w:rsid w:val="00031FAB"/>
    <w:rsid w:val="0005566B"/>
    <w:rsid w:val="000629D5"/>
    <w:rsid w:val="00082A53"/>
    <w:rsid w:val="000915B6"/>
    <w:rsid w:val="00092AB6"/>
    <w:rsid w:val="000A1289"/>
    <w:rsid w:val="000D594A"/>
    <w:rsid w:val="000E0D0E"/>
    <w:rsid w:val="000F3C31"/>
    <w:rsid w:val="00123C32"/>
    <w:rsid w:val="00123D83"/>
    <w:rsid w:val="001456E2"/>
    <w:rsid w:val="00153BAC"/>
    <w:rsid w:val="00154DCB"/>
    <w:rsid w:val="001728EE"/>
    <w:rsid w:val="00193902"/>
    <w:rsid w:val="001B1A8B"/>
    <w:rsid w:val="001B4D30"/>
    <w:rsid w:val="001C36A9"/>
    <w:rsid w:val="001C4EFF"/>
    <w:rsid w:val="001D0255"/>
    <w:rsid w:val="00207F55"/>
    <w:rsid w:val="00211779"/>
    <w:rsid w:val="00231E6E"/>
    <w:rsid w:val="002342A0"/>
    <w:rsid w:val="00237537"/>
    <w:rsid w:val="00247F70"/>
    <w:rsid w:val="00254DED"/>
    <w:rsid w:val="00271F08"/>
    <w:rsid w:val="00292288"/>
    <w:rsid w:val="002937E0"/>
    <w:rsid w:val="002A3399"/>
    <w:rsid w:val="002A5D26"/>
    <w:rsid w:val="002B1627"/>
    <w:rsid w:val="002B3C08"/>
    <w:rsid w:val="002B4095"/>
    <w:rsid w:val="002B4416"/>
    <w:rsid w:val="002E6434"/>
    <w:rsid w:val="002F37CA"/>
    <w:rsid w:val="003060EA"/>
    <w:rsid w:val="003210F4"/>
    <w:rsid w:val="003338F1"/>
    <w:rsid w:val="00343D40"/>
    <w:rsid w:val="00360964"/>
    <w:rsid w:val="0036642D"/>
    <w:rsid w:val="0038219F"/>
    <w:rsid w:val="00391E75"/>
    <w:rsid w:val="00393DD9"/>
    <w:rsid w:val="003B50D6"/>
    <w:rsid w:val="003F4BE2"/>
    <w:rsid w:val="003F6DFE"/>
    <w:rsid w:val="00401170"/>
    <w:rsid w:val="0041560C"/>
    <w:rsid w:val="00416B28"/>
    <w:rsid w:val="00417A19"/>
    <w:rsid w:val="00421B0F"/>
    <w:rsid w:val="004237BA"/>
    <w:rsid w:val="00444669"/>
    <w:rsid w:val="004537F8"/>
    <w:rsid w:val="00472602"/>
    <w:rsid w:val="00485035"/>
    <w:rsid w:val="00485E3F"/>
    <w:rsid w:val="0049564D"/>
    <w:rsid w:val="004A06AE"/>
    <w:rsid w:val="004A74A9"/>
    <w:rsid w:val="004C0EAE"/>
    <w:rsid w:val="004C13FF"/>
    <w:rsid w:val="004C1D02"/>
    <w:rsid w:val="004C3865"/>
    <w:rsid w:val="004D1501"/>
    <w:rsid w:val="004E5B15"/>
    <w:rsid w:val="004F62A3"/>
    <w:rsid w:val="0050533C"/>
    <w:rsid w:val="005254DF"/>
    <w:rsid w:val="00544904"/>
    <w:rsid w:val="005539BC"/>
    <w:rsid w:val="00563405"/>
    <w:rsid w:val="0057454D"/>
    <w:rsid w:val="005852E0"/>
    <w:rsid w:val="00586416"/>
    <w:rsid w:val="005A5A3E"/>
    <w:rsid w:val="005B56F2"/>
    <w:rsid w:val="005C18B4"/>
    <w:rsid w:val="005D3038"/>
    <w:rsid w:val="005E2477"/>
    <w:rsid w:val="00605543"/>
    <w:rsid w:val="00612865"/>
    <w:rsid w:val="00617839"/>
    <w:rsid w:val="0063202A"/>
    <w:rsid w:val="0066702A"/>
    <w:rsid w:val="00696E17"/>
    <w:rsid w:val="006C1295"/>
    <w:rsid w:val="006C6E14"/>
    <w:rsid w:val="006D1045"/>
    <w:rsid w:val="006D2CA7"/>
    <w:rsid w:val="006E2CA2"/>
    <w:rsid w:val="00702A6B"/>
    <w:rsid w:val="00730FB0"/>
    <w:rsid w:val="007359F8"/>
    <w:rsid w:val="0074466F"/>
    <w:rsid w:val="007802BE"/>
    <w:rsid w:val="00794F05"/>
    <w:rsid w:val="007B6794"/>
    <w:rsid w:val="007C637E"/>
    <w:rsid w:val="007E0F20"/>
    <w:rsid w:val="007F00DC"/>
    <w:rsid w:val="00806B20"/>
    <w:rsid w:val="008108A6"/>
    <w:rsid w:val="00822849"/>
    <w:rsid w:val="00823789"/>
    <w:rsid w:val="00840B7E"/>
    <w:rsid w:val="008507D8"/>
    <w:rsid w:val="00850A87"/>
    <w:rsid w:val="00871CB2"/>
    <w:rsid w:val="00874B03"/>
    <w:rsid w:val="00880BE4"/>
    <w:rsid w:val="0089540F"/>
    <w:rsid w:val="00896791"/>
    <w:rsid w:val="008A2D15"/>
    <w:rsid w:val="008B7B2A"/>
    <w:rsid w:val="008D7F31"/>
    <w:rsid w:val="008E378E"/>
    <w:rsid w:val="00933147"/>
    <w:rsid w:val="009374E1"/>
    <w:rsid w:val="009426E4"/>
    <w:rsid w:val="009526A8"/>
    <w:rsid w:val="00981F18"/>
    <w:rsid w:val="009B3B42"/>
    <w:rsid w:val="009B42D7"/>
    <w:rsid w:val="009C4586"/>
    <w:rsid w:val="009D063C"/>
    <w:rsid w:val="009E3513"/>
    <w:rsid w:val="009E444C"/>
    <w:rsid w:val="00A13EE8"/>
    <w:rsid w:val="00A1409D"/>
    <w:rsid w:val="00A15AA9"/>
    <w:rsid w:val="00A32D92"/>
    <w:rsid w:val="00A44CCD"/>
    <w:rsid w:val="00A4562A"/>
    <w:rsid w:val="00A53A51"/>
    <w:rsid w:val="00AD7C1A"/>
    <w:rsid w:val="00AE2B35"/>
    <w:rsid w:val="00AF077F"/>
    <w:rsid w:val="00B04675"/>
    <w:rsid w:val="00B0550B"/>
    <w:rsid w:val="00B435D4"/>
    <w:rsid w:val="00B6798D"/>
    <w:rsid w:val="00B90530"/>
    <w:rsid w:val="00B90EA6"/>
    <w:rsid w:val="00BA7B93"/>
    <w:rsid w:val="00BE3C41"/>
    <w:rsid w:val="00BF5296"/>
    <w:rsid w:val="00C1373E"/>
    <w:rsid w:val="00C15D2F"/>
    <w:rsid w:val="00C2096A"/>
    <w:rsid w:val="00C21D72"/>
    <w:rsid w:val="00C55E9D"/>
    <w:rsid w:val="00C700C2"/>
    <w:rsid w:val="00C745F8"/>
    <w:rsid w:val="00C8141A"/>
    <w:rsid w:val="00C8615D"/>
    <w:rsid w:val="00C97F1E"/>
    <w:rsid w:val="00CA4E4F"/>
    <w:rsid w:val="00CB36DB"/>
    <w:rsid w:val="00CD7B35"/>
    <w:rsid w:val="00CF0977"/>
    <w:rsid w:val="00CF107C"/>
    <w:rsid w:val="00CF5BFB"/>
    <w:rsid w:val="00D01958"/>
    <w:rsid w:val="00D01D1D"/>
    <w:rsid w:val="00D17284"/>
    <w:rsid w:val="00D54BCC"/>
    <w:rsid w:val="00D82BF4"/>
    <w:rsid w:val="00D84A8F"/>
    <w:rsid w:val="00DA2A9C"/>
    <w:rsid w:val="00DB09BE"/>
    <w:rsid w:val="00DB1017"/>
    <w:rsid w:val="00DB105B"/>
    <w:rsid w:val="00DB695D"/>
    <w:rsid w:val="00DC1F07"/>
    <w:rsid w:val="00DC4239"/>
    <w:rsid w:val="00DC5B3F"/>
    <w:rsid w:val="00DD0BBC"/>
    <w:rsid w:val="00E153F9"/>
    <w:rsid w:val="00E249E9"/>
    <w:rsid w:val="00E80F81"/>
    <w:rsid w:val="00EB1F3E"/>
    <w:rsid w:val="00EF16F9"/>
    <w:rsid w:val="00EF6C6D"/>
    <w:rsid w:val="00F00357"/>
    <w:rsid w:val="00F36503"/>
    <w:rsid w:val="00F3771F"/>
    <w:rsid w:val="00F72D71"/>
    <w:rsid w:val="00F76F96"/>
    <w:rsid w:val="00F81529"/>
    <w:rsid w:val="00F96CDE"/>
    <w:rsid w:val="00FA195F"/>
    <w:rsid w:val="00FA7425"/>
    <w:rsid w:val="00FC1B0E"/>
    <w:rsid w:val="00FC71CA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7A77B"/>
  <w15:chartTrackingRefBased/>
  <w15:docId w15:val="{538A85D6-B2CB-4004-8715-EB0A416C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2">
    <w:name w:val="heading 2"/>
    <w:basedOn w:val="a"/>
    <w:next w:val="a"/>
    <w:qFormat/>
    <w:rsid w:val="00EB1F3E"/>
    <w:pPr>
      <w:keepNext/>
      <w:bidi/>
      <w:jc w:val="center"/>
      <w:outlineLvl w:val="1"/>
    </w:pPr>
    <w:rPr>
      <w:noProof w:val="0"/>
      <w:sz w:val="32"/>
      <w:szCs w:val="32"/>
      <w:u w:val="single"/>
      <w:lang w:eastAsia="he-IL"/>
    </w:rPr>
  </w:style>
  <w:style w:type="paragraph" w:styleId="5">
    <w:name w:val="heading 5"/>
    <w:basedOn w:val="a"/>
    <w:next w:val="a"/>
    <w:qFormat/>
    <w:rsid w:val="00EB1F3E"/>
    <w:pPr>
      <w:keepNext/>
      <w:bidi/>
      <w:ind w:left="2160"/>
      <w:jc w:val="both"/>
      <w:outlineLvl w:val="4"/>
    </w:pPr>
    <w:rPr>
      <w:rFonts w:cs="David"/>
      <w:noProof w:val="0"/>
      <w:sz w:val="28"/>
      <w:szCs w:val="28"/>
      <w:lang w:eastAsia="he-IL"/>
    </w:rPr>
  </w:style>
  <w:style w:type="paragraph" w:styleId="6">
    <w:name w:val="heading 6"/>
    <w:basedOn w:val="a"/>
    <w:next w:val="a"/>
    <w:qFormat/>
    <w:rsid w:val="00EB1F3E"/>
    <w:pPr>
      <w:keepNext/>
      <w:bidi/>
      <w:ind w:left="2160"/>
      <w:outlineLvl w:val="5"/>
    </w:pPr>
    <w:rPr>
      <w:rFonts w:cs="David"/>
      <w:noProof w:val="0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5F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745F8"/>
    <w:pPr>
      <w:tabs>
        <w:tab w:val="center" w:pos="4153"/>
        <w:tab w:val="right" w:pos="8306"/>
      </w:tabs>
    </w:pPr>
  </w:style>
  <w:style w:type="character" w:styleId="Hyperlink">
    <w:name w:val="Hyperlink"/>
    <w:rsid w:val="00343D40"/>
    <w:rPr>
      <w:color w:val="0000FF"/>
      <w:u w:val="single"/>
    </w:rPr>
  </w:style>
  <w:style w:type="paragraph" w:styleId="a6">
    <w:name w:val="Balloon Text"/>
    <w:basedOn w:val="a"/>
    <w:semiHidden/>
    <w:rsid w:val="00D01958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730FB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uiPriority w:val="59"/>
    <w:rsid w:val="007F00D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C13FF"/>
    <w:pPr>
      <w:bidi/>
      <w:ind w:left="720"/>
      <w:contextualSpacing/>
    </w:pPr>
    <w:rPr>
      <w:rFonts w:cs="David"/>
      <w:noProof w:val="0"/>
      <w:lang w:eastAsia="he-IL"/>
    </w:rPr>
  </w:style>
  <w:style w:type="character" w:customStyle="1" w:styleId="a4">
    <w:name w:val="כותרת עליונה תו"/>
    <w:link w:val="a3"/>
    <w:uiPriority w:val="99"/>
    <w:rsid w:val="004C13FF"/>
    <w:rPr>
      <w:noProof/>
      <w:sz w:val="24"/>
      <w:szCs w:val="24"/>
    </w:rPr>
  </w:style>
  <w:style w:type="paragraph" w:styleId="aa">
    <w:name w:val="Body Text"/>
    <w:basedOn w:val="a"/>
    <w:link w:val="ab"/>
    <w:rsid w:val="00DA2A9C"/>
    <w:pPr>
      <w:jc w:val="center"/>
    </w:pPr>
    <w:rPr>
      <w:rFonts w:cs="David"/>
      <w:noProof w:val="0"/>
      <w:sz w:val="52"/>
      <w:szCs w:val="52"/>
      <w:u w:val="single"/>
    </w:rPr>
  </w:style>
  <w:style w:type="character" w:customStyle="1" w:styleId="ab">
    <w:name w:val="גוף טקסט תו"/>
    <w:link w:val="aa"/>
    <w:rsid w:val="00DA2A9C"/>
    <w:rPr>
      <w:rFonts w:cs="David"/>
      <w:sz w:val="52"/>
      <w:szCs w:val="52"/>
      <w:u w:val="single"/>
    </w:rPr>
  </w:style>
  <w:style w:type="paragraph" w:styleId="ac">
    <w:name w:val="Revision"/>
    <w:hidden/>
    <w:uiPriority w:val="99"/>
    <w:semiHidden/>
    <w:rsid w:val="00BF5296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armit@braude.ac.i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מצב_x0020_פרסום xmlns="71838ba2-d6c8-4bce-80f0-3eaa58da2ff5">הצעה</מצב_x0020_פרסום>
    <CustomerID xmlns="http://schemas.microsoft.com/sharepoint/v3" xsi:nil="true"/>
    <רשימת_x0020__x0020_מחלקות_x0020_ויחידות xmlns="71838ba2-d6c8-4bce-80f0-3eaa58da2ff5" xsi:nil="true"/>
    <ol_Department xmlns="http://schemas.microsoft.com/sharepoint/v3" xsi:nil="true"/>
    <_dlc_DocId xmlns="042052c2-8a26-441b-9eff-b080394cef6d">VD3KUSJS2S6Y-10-703</_dlc_DocId>
    <_dlc_DocIdUrl xmlns="042052c2-8a26-441b-9eff-b080394cef6d">
      <Url>https://bportal.brd.ac/departments/it/_layouts/15/DocIdRedir.aspx?ID=VD3KUSJS2S6Y-10-703</Url>
      <Description>VD3KUSJS2S6Y-10-703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4947002233FF74496F237E7F414932E" ma:contentTypeVersion="19" ma:contentTypeDescription="צור מסמך חדש." ma:contentTypeScope="" ma:versionID="51b09537176fa0224f7ad70747a00054">
  <xsd:schema xmlns:xsd="http://www.w3.org/2001/XMLSchema" xmlns:xs="http://www.w3.org/2001/XMLSchema" xmlns:p="http://schemas.microsoft.com/office/2006/metadata/properties" xmlns:ns1="http://schemas.microsoft.com/sharepoint/v3" xmlns:ns3="71838ba2-d6c8-4bce-80f0-3eaa58da2ff5" xmlns:ns4="042052c2-8a26-441b-9eff-b080394cef6d" targetNamespace="http://schemas.microsoft.com/office/2006/metadata/properties" ma:root="true" ma:fieldsID="df95d865fd62d07ceb4b5f000c402958" ns1:_="" ns3:_="" ns4:_="">
    <xsd:import namespace="http://schemas.microsoft.com/sharepoint/v3"/>
    <xsd:import namespace="71838ba2-d6c8-4bce-80f0-3eaa58da2ff5"/>
    <xsd:import namespace="042052c2-8a26-441b-9eff-b080394cef6d"/>
    <xsd:element name="properties">
      <xsd:complexType>
        <xsd:sequence>
          <xsd:element name="documentManagement">
            <xsd:complexType>
              <xsd:all>
                <xsd:element ref="ns1:ol_Department" minOccurs="0"/>
                <xsd:element ref="ns3:מצב_x0020_פרסום"/>
                <xsd:element ref="ns3:רשימת_x0020__x0020_מחלקות_x0020_ויחידות" minOccurs="0"/>
                <xsd:element ref="ns1:CustomerID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5" nillable="true" ma:displayName="מחלקה" ma:description="" ma:internalName="ol_Department" ma:readOnly="false">
      <xsd:simpleType>
        <xsd:restriction base="dms:Text"/>
      </xsd:simpleType>
    </xsd:element>
    <xsd:element name="CustomerID" ma:index="9" nillable="true" ma:displayName="מספר זיהוי מותאם אישית" ma:description="" ma:internalName="Customer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8ba2-d6c8-4bce-80f0-3eaa58da2ff5" elementFormDefault="qualified">
    <xsd:import namespace="http://schemas.microsoft.com/office/2006/documentManagement/types"/>
    <xsd:import namespace="http://schemas.microsoft.com/office/infopath/2007/PartnerControls"/>
    <xsd:element name="מצב_x0020_פרסום" ma:index="7" ma:displayName="סטטוס נוהל" ma:default="הצעה" ma:description="מצב פרסום נוהל" ma:format="Dropdown" ma:internalName="_x05de__x05e6__x05d1__x0020__x05e4__x05e8__x05e1__x05d5__x05dd_">
      <xsd:simpleType>
        <xsd:restriction base="dms:Choice">
          <xsd:enumeration value="הצעה"/>
          <xsd:enumeration value="טיוטה"/>
          <xsd:enumeration value="טיוטה סופית"/>
          <xsd:enumeration value="אושר"/>
          <xsd:enumeration value="עדכון"/>
          <xsd:enumeration value="בוטל"/>
          <xsd:enumeration value="הוחלף"/>
          <xsd:enumeration value="פורסם ב PDF"/>
          <xsd:enumeration value="ארכיוני"/>
          <xsd:enumeration value="טופס"/>
        </xsd:restriction>
      </xsd:simpleType>
    </xsd:element>
    <xsd:element name="רשימת_x0020__x0020_מחלקות_x0020_ויחידות" ma:index="8" nillable="true" ma:displayName="שיוך מחלקתי" ma:format="Dropdown" ma:internalName="_x05e8__x05e9__x05d9__x05de__x05ea__x0020__x0020__x05de__x05d7__x05dc__x05e7__x05d5__x05ea__x0020__x05d5__x05d9__x05d7__x05d9__x05d3__x05d5__x05ea_">
      <xsd:simpleType>
        <xsd:restriction base="dms:Choice">
          <xsd:enumeration value="הנדסת ביוטכנולוגיה"/>
          <xsd:enumeration value="הנדסת חשמל ואלקטרוניקה"/>
          <xsd:enumeration value="הנדסת מכונות"/>
          <xsd:enumeration value="הנדסת תוכנה"/>
          <xsd:enumeration value="הנדסת תעשיה וניהול"/>
          <xsd:enumeration value="הנדסת מערכות מידע"/>
          <xsd:enumeration value="היחידה למתמטיקה"/>
          <xsd:enumeration value="היחידה לפיזיקה"/>
          <xsd:enumeration value="היחידה ללימודי אנגלית"/>
          <xsd:enumeration value="הוראה ולימודים כלליים"/>
          <xsd:enumeration value="היחידה ללימודי ספורט"/>
          <xsd:enumeration value="המרכז לקידום ופיתוח ההוראה והלמידה"/>
          <xsd:enumeration value="יחידת שיווק"/>
          <xsd:enumeration value="התכנית להנדסה אופטית"/>
          <xsd:enumeration value="מזכירות אקדמית"/>
          <xsd:enumeration value="מחלקת שיווק"/>
          <xsd:enumeration value="מחלקת טכנולוגיות מידע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52c2-8a26-441b-9eff-b080394cef6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1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מחבר"/>
        <xsd:element ref="dcterms:created" minOccurs="0" maxOccurs="1"/>
        <xsd:element ref="dc:identifier" minOccurs="0" maxOccurs="1"/>
        <xsd:element name="contentType" minOccurs="0" maxOccurs="1" type="xsd:string" ma:index="13" ma:displayName="סוג תוכן"/>
        <xsd:element ref="dc:title" minOccurs="0" maxOccurs="1" ma:index="3" ma:displayName="כותרת"/>
        <xsd:element ref="dc:subject" minOccurs="0" maxOccurs="1" ma:index="6" ma:displayName="נושא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2FC3-B99F-449B-BAB7-E45A798BC9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BB73A73-D1E6-4F3D-B700-9BD6EBDD83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DE0DBE-6C78-4716-973D-34311FAFC1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2CCB53-051B-4862-9B87-0D9020A5C15B}">
  <ds:schemaRefs>
    <ds:schemaRef ds:uri="http://schemas.microsoft.com/office/2006/metadata/properties"/>
    <ds:schemaRef ds:uri="http://schemas.microsoft.com/office/infopath/2007/PartnerControls"/>
    <ds:schemaRef ds:uri="71838ba2-d6c8-4bce-80f0-3eaa58da2ff5"/>
    <ds:schemaRef ds:uri="http://schemas.microsoft.com/sharepoint/v3"/>
    <ds:schemaRef ds:uri="042052c2-8a26-441b-9eff-b080394cef6d"/>
  </ds:schemaRefs>
</ds:datastoreItem>
</file>

<file path=customXml/itemProps5.xml><?xml version="1.0" encoding="utf-8"?>
<ds:datastoreItem xmlns:ds="http://schemas.openxmlformats.org/officeDocument/2006/customXml" ds:itemID="{9815B965-7731-4B3D-A3EF-75AE04D3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838ba2-d6c8-4bce-80f0-3eaa58da2ff5"/>
    <ds:schemaRef ds:uri="042052c2-8a26-441b-9eff-b080394ce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B0D539D-6522-4AFC-9A15-9AF6B3DB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1092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 באוקטובר, 2005</vt:lpstr>
      <vt:lpstr>16 באוקטובר, 2005</vt:lpstr>
    </vt:vector>
  </TitlesOfParts>
  <Company>ORT Israel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באוקטובר, 2005</dc:title>
  <dc:subject/>
  <dc:creator>Shani</dc:creator>
  <cp:keywords/>
  <cp:lastModifiedBy>כרמית נויגרשל עובדיה</cp:lastModifiedBy>
  <cp:revision>2</cp:revision>
  <cp:lastPrinted>2014-06-05T09:08:00Z</cp:lastPrinted>
  <dcterms:created xsi:type="dcterms:W3CDTF">2023-03-01T12:54:00Z</dcterms:created>
  <dcterms:modified xsi:type="dcterms:W3CDTF">2023-03-01T12:54:00Z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0x01010094947002233FF74496F237E7F414932E</vt:lpwstr>
  </property>
  <property fmtid="{D5CDD505-2E9C-101B-9397-08002B2CF9AE}" pid="4" name="_dlc_DocIdItemGuid">
    <vt:lpwstr>5ff36d67-5545-4340-813a-d179f8c1d16d</vt:lpwstr>
  </property>
</Properties>
</file>