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7B06" w14:textId="77777777" w:rsidR="00564A1A" w:rsidRPr="00E86F04" w:rsidRDefault="00564A1A" w:rsidP="00564A1A">
      <w:pPr>
        <w:spacing w:line="276" w:lineRule="auto"/>
        <w:jc w:val="center"/>
        <w:rPr>
          <w:rFonts w:ascii="David" w:hAnsi="David" w:cs="David"/>
          <w:rtl/>
        </w:rPr>
      </w:pPr>
    </w:p>
    <w:p w14:paraId="7448B72E" w14:textId="77777777" w:rsidR="00564A1A" w:rsidRPr="00D36393" w:rsidRDefault="00564A1A" w:rsidP="00564A1A">
      <w:pPr>
        <w:jc w:val="right"/>
        <w:rPr>
          <w:rFonts w:ascii="David" w:hAnsi="David" w:cs="David"/>
          <w:rtl/>
        </w:rPr>
      </w:pPr>
    </w:p>
    <w:p w14:paraId="24A868AF" w14:textId="77777777" w:rsidR="00564A1A" w:rsidRPr="00D36393" w:rsidRDefault="00564A1A" w:rsidP="00564A1A">
      <w:pPr>
        <w:rPr>
          <w:rFonts w:ascii="David" w:hAnsi="David" w:cs="David"/>
        </w:rPr>
      </w:pPr>
    </w:p>
    <w:p w14:paraId="6BC4B68C" w14:textId="77777777" w:rsidR="00564A1A" w:rsidRDefault="00564A1A" w:rsidP="00564A1A">
      <w:pPr>
        <w:jc w:val="center"/>
        <w:rPr>
          <w:rFonts w:ascii="David" w:hAnsi="David" w:cs="David"/>
          <w:b/>
          <w:bCs/>
          <w:u w:val="single"/>
          <w:rtl/>
        </w:rPr>
      </w:pPr>
      <w:r w:rsidRPr="00D36393">
        <w:rPr>
          <w:rFonts w:ascii="David" w:hAnsi="David" w:cs="David"/>
          <w:rtl/>
        </w:rPr>
        <w:t>‏‏</w:t>
      </w:r>
    </w:p>
    <w:p w14:paraId="749C02CE" w14:textId="48997967" w:rsidR="00564A1A" w:rsidRPr="00D36393" w:rsidRDefault="00E04836" w:rsidP="00564A1A">
      <w:pPr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מודעת דרוש/ה</w:t>
      </w:r>
    </w:p>
    <w:p w14:paraId="2024930C" w14:textId="44235C2B" w:rsidR="00564A1A" w:rsidRDefault="00E643B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סייע/ת סבב </w:t>
      </w:r>
      <w:r w:rsidR="00B46345">
        <w:rPr>
          <w:rFonts w:ascii="David" w:hAnsi="David" w:cs="David" w:hint="cs"/>
          <w:b/>
          <w:bCs/>
          <w:u w:val="single"/>
          <w:rtl/>
        </w:rPr>
        <w:t xml:space="preserve">בגנים </w:t>
      </w:r>
      <w:r>
        <w:rPr>
          <w:rFonts w:ascii="David" w:hAnsi="David" w:cs="David" w:hint="cs"/>
          <w:b/>
          <w:bCs/>
          <w:u w:val="single"/>
          <w:rtl/>
        </w:rPr>
        <w:t xml:space="preserve">(סייע/ת </w:t>
      </w:r>
      <w:proofErr w:type="spellStart"/>
      <w:r>
        <w:rPr>
          <w:rFonts w:ascii="David" w:hAnsi="David" w:cs="David" w:hint="cs"/>
          <w:b/>
          <w:bCs/>
          <w:u w:val="single"/>
          <w:rtl/>
        </w:rPr>
        <w:t>מחליפ</w:t>
      </w:r>
      <w:proofErr w:type="spellEnd"/>
      <w:r w:rsidR="0092628E">
        <w:rPr>
          <w:rFonts w:ascii="David" w:hAnsi="David" w:cs="David" w:hint="cs"/>
          <w:b/>
          <w:bCs/>
          <w:u w:val="single"/>
          <w:rtl/>
        </w:rPr>
        <w:t>/</w:t>
      </w:r>
      <w:r>
        <w:rPr>
          <w:rFonts w:ascii="David" w:hAnsi="David" w:cs="David" w:hint="cs"/>
          <w:b/>
          <w:bCs/>
          <w:u w:val="single"/>
          <w:rtl/>
        </w:rPr>
        <w:t>ה)</w:t>
      </w:r>
    </w:p>
    <w:p w14:paraId="1B93B703" w14:textId="77777777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</w:p>
    <w:p w14:paraId="1D9C0DC4" w14:textId="77777777" w:rsidR="00B46345" w:rsidRPr="00D36393" w:rsidRDefault="00B46345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</w:p>
    <w:p w14:paraId="0204E059" w14:textId="4DC7F4FE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D36393">
        <w:rPr>
          <w:rFonts w:ascii="David" w:hAnsi="David" w:cs="David"/>
          <w:b/>
          <w:bCs/>
          <w:u w:val="single"/>
          <w:rtl/>
        </w:rPr>
        <w:t>היקף משרה</w:t>
      </w:r>
      <w:r w:rsidRPr="00D36393">
        <w:rPr>
          <w:rFonts w:ascii="David" w:hAnsi="David" w:cs="David"/>
          <w:rtl/>
        </w:rPr>
        <w:t xml:space="preserve">: </w:t>
      </w:r>
      <w:r w:rsidR="0092628E">
        <w:rPr>
          <w:rFonts w:ascii="David" w:hAnsi="David" w:cs="David" w:hint="cs"/>
          <w:rtl/>
        </w:rPr>
        <w:t>50%</w:t>
      </w:r>
      <w:r w:rsidR="00B46345">
        <w:rPr>
          <w:rFonts w:ascii="David" w:hAnsi="David" w:cs="David" w:hint="cs"/>
          <w:rtl/>
        </w:rPr>
        <w:t>.</w:t>
      </w:r>
    </w:p>
    <w:p w14:paraId="101F6278" w14:textId="27BBF6C7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5A5957">
        <w:rPr>
          <w:rFonts w:ascii="David" w:hAnsi="David" w:cs="David" w:hint="cs"/>
          <w:b/>
          <w:bCs/>
          <w:u w:val="single"/>
          <w:rtl/>
        </w:rPr>
        <w:t>דירוג:</w:t>
      </w:r>
      <w:r>
        <w:rPr>
          <w:rFonts w:ascii="David" w:hAnsi="David" w:cs="David" w:hint="cs"/>
          <w:rtl/>
        </w:rPr>
        <w:t xml:space="preserve"> </w:t>
      </w:r>
      <w:r w:rsidR="0092628E">
        <w:rPr>
          <w:rFonts w:ascii="David" w:hAnsi="David" w:cs="David" w:hint="cs"/>
          <w:rtl/>
        </w:rPr>
        <w:t>מנהלי.</w:t>
      </w:r>
    </w:p>
    <w:p w14:paraId="36318699" w14:textId="2D9AD3CC" w:rsidR="000F1247" w:rsidRDefault="000F1247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221655">
        <w:rPr>
          <w:rFonts w:ascii="David" w:hAnsi="David" w:cs="David" w:hint="cs"/>
          <w:b/>
          <w:bCs/>
          <w:u w:val="single"/>
          <w:rtl/>
        </w:rPr>
        <w:t>כפיפות</w:t>
      </w:r>
      <w:r w:rsidR="00FD5E77">
        <w:rPr>
          <w:rFonts w:ascii="David" w:hAnsi="David" w:cs="David" w:hint="cs"/>
          <w:rtl/>
        </w:rPr>
        <w:t xml:space="preserve"> </w:t>
      </w:r>
      <w:r w:rsidR="0092628E">
        <w:rPr>
          <w:rFonts w:ascii="David" w:hAnsi="David" w:cs="David" w:hint="cs"/>
          <w:rtl/>
        </w:rPr>
        <w:t>מקצועית ארגונית למנהל הגן.</w:t>
      </w:r>
    </w:p>
    <w:p w14:paraId="7F75F6BE" w14:textId="70F6F693" w:rsidR="0092628E" w:rsidRDefault="0092628E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92628E">
        <w:rPr>
          <w:rFonts w:ascii="David" w:hAnsi="David" w:cs="David" w:hint="cs"/>
          <w:b/>
          <w:bCs/>
          <w:u w:val="single"/>
          <w:rtl/>
        </w:rPr>
        <w:t>כפיפות</w:t>
      </w:r>
      <w:r>
        <w:rPr>
          <w:rFonts w:ascii="David" w:hAnsi="David" w:cs="David" w:hint="cs"/>
          <w:rtl/>
        </w:rPr>
        <w:t xml:space="preserve"> מנהלתית למנהל חינוך ברשות.</w:t>
      </w:r>
    </w:p>
    <w:p w14:paraId="32FDA983" w14:textId="0B0E93E3" w:rsidR="0092628E" w:rsidRPr="00D36393" w:rsidRDefault="0092628E" w:rsidP="00926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B46345">
        <w:rPr>
          <w:rFonts w:ascii="David" w:hAnsi="David" w:cs="David" w:hint="cs"/>
          <w:b/>
          <w:bCs/>
          <w:u w:val="single"/>
          <w:rtl/>
        </w:rPr>
        <w:t>ייעוד</w:t>
      </w:r>
      <w:r>
        <w:rPr>
          <w:rFonts w:ascii="David" w:hAnsi="David" w:cs="David" w:hint="cs"/>
          <w:rtl/>
        </w:rPr>
        <w:t>: טיפול בילדי הגן תוך מילוי משימות ארגוניות ופדגוגיות בהנחיית מנהל הגן וכן בכפוף לת</w:t>
      </w:r>
      <w:r w:rsidR="00B46345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כנית העבודה של הגן ולמדיניות הרשות המקומית ומשרד החינוך.</w:t>
      </w:r>
    </w:p>
    <w:p w14:paraId="59321C88" w14:textId="285AEDCA" w:rsidR="000F1247" w:rsidRDefault="000F1247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תחומי אחריות</w:t>
      </w:r>
      <w:r w:rsidR="00564A1A" w:rsidRPr="00D36393">
        <w:rPr>
          <w:rFonts w:ascii="David" w:hAnsi="David" w:cs="David"/>
          <w:rtl/>
        </w:rPr>
        <w:t xml:space="preserve"> : </w:t>
      </w:r>
    </w:p>
    <w:p w14:paraId="1F11488D" w14:textId="64DB6D4A" w:rsidR="00564A1A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הכנת הגן לקראת יום הלימודים.</w:t>
      </w:r>
    </w:p>
    <w:p w14:paraId="50FC8F1B" w14:textId="2AEF46DC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אחריות על תחום הזנת הילדים בגן.</w:t>
      </w:r>
    </w:p>
    <w:p w14:paraId="387E363F" w14:textId="24D7201B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מתן סיוע פיזי לילדי הגן ודאגה לניקיונם ורווחתם.</w:t>
      </w:r>
    </w:p>
    <w:p w14:paraId="6BF76F3E" w14:textId="1FF261CB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שמירה על ניקיון הגן וסביבתו.</w:t>
      </w:r>
    </w:p>
    <w:p w14:paraId="309E794C" w14:textId="456A82FC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סיוע בשמירה על בטיחות ילדי הגן.</w:t>
      </w:r>
    </w:p>
    <w:p w14:paraId="222FE300" w14:textId="2816D21A" w:rsidR="0092628E" w:rsidRDefault="00B46345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תמיכה בכנן/ת במימוש תכנית העבודה של הגן.</w:t>
      </w:r>
    </w:p>
    <w:p w14:paraId="0E86FECC" w14:textId="5347D3B6" w:rsidR="00B46345" w:rsidRPr="0092628E" w:rsidRDefault="00B46345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החלפת הגננת בהיעדרה ובהיעדר גננת מחליפה.</w:t>
      </w:r>
    </w:p>
    <w:p w14:paraId="3CE90880" w14:textId="410FCBC5" w:rsidR="00E04836" w:rsidRPr="00D36393" w:rsidRDefault="00E04836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 w:rsidRPr="00E04836">
        <w:rPr>
          <w:rFonts w:ascii="David" w:hAnsi="David" w:cs="David" w:hint="cs"/>
          <w:b/>
          <w:bCs/>
          <w:u w:val="single"/>
          <w:rtl/>
        </w:rPr>
        <w:t>איוש</w:t>
      </w:r>
      <w:r>
        <w:rPr>
          <w:rFonts w:ascii="David" w:hAnsi="David" w:cs="David" w:hint="cs"/>
          <w:rtl/>
        </w:rPr>
        <w:t xml:space="preserve">: </w:t>
      </w:r>
      <w:proofErr w:type="spellStart"/>
      <w:r w:rsidR="00071712">
        <w:rPr>
          <w:rFonts w:ascii="David" w:hAnsi="David" w:cs="David" w:hint="cs"/>
          <w:rtl/>
        </w:rPr>
        <w:t>מיידי</w:t>
      </w:r>
      <w:proofErr w:type="spellEnd"/>
      <w:r w:rsidR="00071712">
        <w:rPr>
          <w:rFonts w:ascii="David" w:hAnsi="David" w:cs="David" w:hint="cs"/>
          <w:rtl/>
        </w:rPr>
        <w:t>.</w:t>
      </w:r>
    </w:p>
    <w:p w14:paraId="7E8AC733" w14:textId="77777777" w:rsidR="00564A1A" w:rsidRPr="00D36393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D36393">
        <w:rPr>
          <w:rFonts w:ascii="David" w:hAnsi="David" w:cs="David"/>
          <w:b/>
          <w:bCs/>
          <w:u w:val="single"/>
          <w:rtl/>
        </w:rPr>
        <w:t>תנאי סף</w:t>
      </w:r>
      <w:r w:rsidRPr="00D36393">
        <w:rPr>
          <w:rFonts w:ascii="David" w:hAnsi="David" w:cs="David"/>
          <w:b/>
          <w:bCs/>
          <w:rtl/>
        </w:rPr>
        <w:t>:  </w:t>
      </w:r>
    </w:p>
    <w:p w14:paraId="2D08F6C6" w14:textId="77777777" w:rsidR="00564A1A" w:rsidRPr="00D36393" w:rsidRDefault="00564A1A" w:rsidP="00564A1A">
      <w:pPr>
        <w:pStyle w:val="a7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283" w:hanging="283"/>
        <w:jc w:val="both"/>
        <w:rPr>
          <w:rFonts w:ascii="David" w:hAnsi="David" w:cs="David"/>
        </w:rPr>
      </w:pPr>
      <w:r w:rsidRPr="00D36393">
        <w:rPr>
          <w:rFonts w:ascii="David" w:hAnsi="David" w:cs="David"/>
          <w:b/>
          <w:bCs/>
          <w:u w:val="single"/>
          <w:rtl/>
        </w:rPr>
        <w:t>השכלה:</w:t>
      </w:r>
      <w:r w:rsidRPr="00D36393">
        <w:rPr>
          <w:rFonts w:ascii="David" w:hAnsi="David" w:cs="David"/>
          <w:rtl/>
        </w:rPr>
        <w:t xml:space="preserve"> </w:t>
      </w:r>
      <w:r w:rsidRPr="00D36393">
        <w:rPr>
          <w:rFonts w:ascii="David" w:hAnsi="David" w:cs="David"/>
          <w:rtl/>
        </w:rPr>
        <w:tab/>
      </w:r>
    </w:p>
    <w:p w14:paraId="4C38974A" w14:textId="22F50EA2" w:rsidR="00564A1A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12 </w:t>
      </w:r>
      <w:proofErr w:type="spellStart"/>
      <w:r>
        <w:rPr>
          <w:rFonts w:ascii="David" w:hAnsi="David" w:cs="David" w:hint="cs"/>
          <w:rtl/>
        </w:rPr>
        <w:t>שנו"ל</w:t>
      </w:r>
      <w:proofErr w:type="spellEnd"/>
      <w:r>
        <w:rPr>
          <w:rFonts w:ascii="David" w:hAnsi="David" w:cs="David" w:hint="cs"/>
          <w:rtl/>
        </w:rPr>
        <w:t>.</w:t>
      </w:r>
    </w:p>
    <w:p w14:paraId="2E3F1CEB" w14:textId="1CB59FDC" w:rsidR="00B46345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קורסים והכשרות מקצועיות- סיום קורס סייעות המאושר על ידי משרד החינוך, וזאת תוך שנתיים מיום תחילת המינוי.</w:t>
      </w:r>
    </w:p>
    <w:p w14:paraId="7EC28F36" w14:textId="27505088" w:rsidR="00B46345" w:rsidRPr="00D36393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סיים בהצלחה קורס עזרה ראשונה.</w:t>
      </w:r>
    </w:p>
    <w:p w14:paraId="3210DF34" w14:textId="77777777" w:rsidR="00564A1A" w:rsidRPr="00D36393" w:rsidRDefault="00564A1A" w:rsidP="00564A1A">
      <w:pPr>
        <w:pStyle w:val="a7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/>
        <w:jc w:val="both"/>
        <w:rPr>
          <w:rFonts w:ascii="David" w:hAnsi="David" w:cs="David"/>
          <w:rtl/>
        </w:rPr>
      </w:pPr>
    </w:p>
    <w:p w14:paraId="4C4FA841" w14:textId="6A56321D" w:rsidR="00564A1A" w:rsidRPr="00D36393" w:rsidRDefault="00B46345" w:rsidP="00564A1A">
      <w:pPr>
        <w:pStyle w:val="a7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283" w:hanging="283"/>
        <w:jc w:val="both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רישום פלילי</w:t>
      </w:r>
      <w:r w:rsidR="00564A1A" w:rsidRPr="00D36393">
        <w:rPr>
          <w:rFonts w:ascii="David" w:hAnsi="David" w:cs="David"/>
          <w:b/>
          <w:bCs/>
          <w:u w:val="single"/>
          <w:rtl/>
        </w:rPr>
        <w:t>:</w:t>
      </w:r>
      <w:r w:rsidR="00564A1A" w:rsidRPr="00D36393">
        <w:rPr>
          <w:rFonts w:ascii="David" w:hAnsi="David" w:cs="David"/>
          <w:b/>
          <w:bCs/>
          <w:rtl/>
        </w:rPr>
        <w:t xml:space="preserve"> </w:t>
      </w:r>
    </w:p>
    <w:p w14:paraId="051E5EF4" w14:textId="4FD10AC3" w:rsidR="00564A1A" w:rsidRPr="00B46345" w:rsidRDefault="00B46345" w:rsidP="00564A1A">
      <w:pPr>
        <w:pStyle w:val="a7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/>
        <w:jc w:val="both"/>
        <w:rPr>
          <w:rFonts w:ascii="David" w:hAnsi="David" w:cs="David"/>
        </w:rPr>
      </w:pPr>
      <w:r w:rsidRPr="00B46345">
        <w:rPr>
          <w:rFonts w:ascii="David" w:hAnsi="David" w:cs="David" w:hint="cs"/>
          <w:rtl/>
        </w:rPr>
        <w:t>היעדר הרשעה בעבירת מין, בהתאם לחוק למניעת העסקה של עברייני מין, תשס"א-2001.</w:t>
      </w:r>
    </w:p>
    <w:p w14:paraId="38C2BBE8" w14:textId="0CE0BC52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24A53B2E" w14:textId="71DC1FAF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24B883D2" w14:textId="55A5E3E2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582431B6" w14:textId="7F94006F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6BE1A30C" w14:textId="4A3905F6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8A678ED" w14:textId="7579C54E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5B933DCA" w14:textId="3AB66359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20E1591" w14:textId="715E130C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410D961E" w14:textId="4144D6E3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8F4A214" w14:textId="2BFA840D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44A8B5B2" w14:textId="77777777" w:rsidR="00E72EC0" w:rsidRPr="00BE6AE4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</w:p>
    <w:p w14:paraId="2F9D6178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b/>
          <w:bCs/>
          <w:u w:val="single"/>
          <w:rtl/>
        </w:rPr>
        <w:t>אופן הגשת מועמדות ומסמכים נדרשים</w:t>
      </w:r>
    </w:p>
    <w:p w14:paraId="43B109BE" w14:textId="494C1640" w:rsidR="005B5A3A" w:rsidRPr="005B5A3A" w:rsidRDefault="005B5A3A" w:rsidP="005B5A3A">
      <w:pPr>
        <w:spacing w:after="160"/>
        <w:jc w:val="both"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>המועמדים מתבקשים להגיש מועמדותם בכתב, בצרוף קורות חיים, פירוט ניסיון קודם ומסמכים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Pr="005B5A3A">
        <w:rPr>
          <w:rFonts w:ascii="David" w:eastAsiaTheme="minorHAnsi" w:hAnsi="David" w:cs="David"/>
          <w:rtl/>
        </w:rPr>
        <w:t>רלוונטיים הכוללים: קורות חיים עדכניים, תעודות המעידות על השכלה מתאימה, המלצות</w:t>
      </w:r>
      <w:r w:rsidRPr="005B5A3A">
        <w:rPr>
          <w:rFonts w:ascii="David" w:eastAsiaTheme="minorHAnsi" w:hAnsi="David" w:cs="David" w:hint="cs"/>
          <w:rtl/>
        </w:rPr>
        <w:t xml:space="preserve"> (</w:t>
      </w:r>
      <w:r w:rsidRPr="005B5A3A">
        <w:rPr>
          <w:rFonts w:ascii="David" w:eastAsiaTheme="minorHAnsi" w:hAnsi="David" w:cs="David"/>
          <w:rtl/>
        </w:rPr>
        <w:t>ככל שישנן</w:t>
      </w:r>
      <w:r w:rsidRPr="005B5A3A">
        <w:rPr>
          <w:rFonts w:ascii="David" w:eastAsiaTheme="minorHAnsi" w:hAnsi="David" w:cs="David" w:hint="cs"/>
          <w:rtl/>
        </w:rPr>
        <w:t>).</w:t>
      </w:r>
    </w:p>
    <w:p w14:paraId="79CF8CFF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color w:val="FF0000"/>
          <w:u w:val="single"/>
          <w:rtl/>
        </w:rPr>
      </w:pPr>
      <w:r w:rsidRPr="005B5A3A">
        <w:rPr>
          <w:rFonts w:ascii="David" w:eastAsiaTheme="minorHAnsi" w:hAnsi="David" w:cs="David"/>
          <w:rtl/>
        </w:rPr>
        <w:t>כמו כן, יש למלא את השאלון האישי וטופס העדר ניגוד עניינים - נמצא באתר המועצה תחת</w:t>
      </w:r>
      <w:r w:rsidRPr="005B5A3A">
        <w:rPr>
          <w:rFonts w:ascii="David" w:eastAsiaTheme="minorHAnsi" w:hAnsi="David" w:cs="David" w:hint="cs"/>
          <w:rtl/>
        </w:rPr>
        <w:t xml:space="preserve"> לשונית </w:t>
      </w:r>
      <w:r w:rsidRPr="005B5A3A">
        <w:rPr>
          <w:rFonts w:ascii="David" w:eastAsiaTheme="minorHAnsi" w:hAnsi="David" w:cs="David"/>
          <w:rtl/>
        </w:rPr>
        <w:t>מכרזי</w:t>
      </w:r>
      <w:r w:rsidRPr="005B5A3A">
        <w:rPr>
          <w:rFonts w:ascii="David" w:eastAsiaTheme="minorHAnsi" w:hAnsi="David" w:cs="David" w:hint="cs"/>
          <w:rtl/>
        </w:rPr>
        <w:t>ם</w:t>
      </w:r>
      <w:r w:rsidRPr="005B5A3A">
        <w:rPr>
          <w:rFonts w:ascii="David" w:eastAsiaTheme="minorHAnsi" w:hAnsi="David" w:cs="David"/>
          <w:rtl/>
        </w:rPr>
        <w:t>.</w:t>
      </w:r>
    </w:p>
    <w:p w14:paraId="2A60FDB6" w14:textId="6F33041D" w:rsidR="005B5A3A" w:rsidRPr="005B5A3A" w:rsidRDefault="005B5A3A" w:rsidP="005B5A3A">
      <w:pPr>
        <w:spacing w:after="160"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 xml:space="preserve">את המסמכים יש להעביר למועצה מקומית </w:t>
      </w:r>
      <w:r w:rsidRPr="005B5A3A">
        <w:rPr>
          <w:rFonts w:ascii="David" w:eastAsiaTheme="minorHAnsi" w:hAnsi="David" w:cs="David" w:hint="cs"/>
          <w:rtl/>
        </w:rPr>
        <w:t>מטולה</w:t>
      </w:r>
      <w:r w:rsidRPr="005B5A3A">
        <w:rPr>
          <w:rFonts w:ascii="David" w:eastAsiaTheme="minorHAnsi" w:hAnsi="David" w:cs="David"/>
          <w:rtl/>
        </w:rPr>
        <w:t xml:space="preserve"> - </w:t>
      </w:r>
      <w:r w:rsidRPr="005B5A3A">
        <w:rPr>
          <w:rFonts w:ascii="David" w:eastAsiaTheme="minorHAnsi" w:hAnsi="David" w:cs="David" w:hint="cs"/>
          <w:rtl/>
        </w:rPr>
        <w:t>ל</w:t>
      </w:r>
      <w:r w:rsidRPr="005B5A3A">
        <w:rPr>
          <w:rFonts w:ascii="David" w:eastAsiaTheme="minorHAnsi" w:hAnsi="David" w:cs="David"/>
          <w:rtl/>
        </w:rPr>
        <w:t>מייל: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="00E04836" w:rsidRPr="00E04836">
        <w:rPr>
          <w:b/>
          <w:bCs/>
          <w:highlight w:val="yellow"/>
        </w:rPr>
        <w:t>kabatrashot@metulla.muni.il</w:t>
      </w:r>
      <w:r w:rsidR="00E04836" w:rsidRPr="00E04836">
        <w:rPr>
          <w:rFonts w:ascii="David" w:eastAsiaTheme="minorHAnsi" w:hAnsi="David" w:cs="David" w:hint="cs"/>
          <w:b/>
          <w:bCs/>
          <w:highlight w:val="yellow"/>
          <w:rtl/>
        </w:rPr>
        <w:t>.</w:t>
      </w:r>
    </w:p>
    <w:p w14:paraId="65F1F852" w14:textId="69E9CC68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rtl/>
        </w:rPr>
      </w:pPr>
      <w:r w:rsidRPr="005B5A3A">
        <w:rPr>
          <w:rFonts w:ascii="David" w:eastAsiaTheme="minorHAnsi" w:hAnsi="David" w:cs="David"/>
          <w:b/>
          <w:bCs/>
          <w:rtl/>
        </w:rPr>
        <w:t>הגשת המועמדות עד ליום</w:t>
      </w:r>
      <w:r w:rsidR="00B46345">
        <w:rPr>
          <w:rFonts w:ascii="David" w:eastAsiaTheme="minorHAnsi" w:hAnsi="David" w:cs="David" w:hint="cs"/>
          <w:b/>
          <w:bCs/>
          <w:rtl/>
        </w:rPr>
        <w:t xml:space="preserve"> </w:t>
      </w:r>
      <w:r w:rsidR="00071712">
        <w:rPr>
          <w:rFonts w:ascii="David" w:eastAsiaTheme="minorHAnsi" w:hAnsi="David" w:cs="David" w:hint="cs"/>
          <w:b/>
          <w:bCs/>
          <w:rtl/>
        </w:rPr>
        <w:t>ג</w:t>
      </w:r>
      <w:r w:rsidR="00B46345">
        <w:rPr>
          <w:rFonts w:ascii="David" w:eastAsiaTheme="minorHAnsi" w:hAnsi="David" w:cs="David" w:hint="cs"/>
          <w:b/>
          <w:bCs/>
          <w:rtl/>
        </w:rPr>
        <w:t>',</w:t>
      </w:r>
      <w:r w:rsidR="00E827AC">
        <w:rPr>
          <w:rFonts w:ascii="David" w:eastAsiaTheme="minorHAnsi" w:hAnsi="David" w:cs="David" w:hint="cs"/>
          <w:b/>
          <w:bCs/>
          <w:rtl/>
        </w:rPr>
        <w:t xml:space="preserve"> </w:t>
      </w:r>
      <w:r w:rsidR="00071712">
        <w:rPr>
          <w:rFonts w:ascii="David" w:eastAsiaTheme="minorHAnsi" w:hAnsi="David" w:cs="David" w:hint="cs"/>
          <w:b/>
          <w:bCs/>
          <w:u w:val="single"/>
          <w:rtl/>
        </w:rPr>
        <w:t>24.01</w:t>
      </w:r>
      <w:r w:rsidR="00E04836">
        <w:rPr>
          <w:rFonts w:ascii="David" w:eastAsiaTheme="minorHAnsi" w:hAnsi="David" w:cs="David" w:hint="cs"/>
          <w:b/>
          <w:bCs/>
          <w:u w:val="single"/>
          <w:rtl/>
        </w:rPr>
        <w:t>.22</w:t>
      </w:r>
      <w:r w:rsidRPr="005B5A3A">
        <w:rPr>
          <w:rFonts w:ascii="David" w:eastAsiaTheme="minorHAnsi" w:hAnsi="David" w:cs="David" w:hint="cs"/>
          <w:b/>
          <w:bCs/>
          <w:rtl/>
        </w:rPr>
        <w:t xml:space="preserve"> </w:t>
      </w:r>
      <w:r w:rsidRPr="005B5A3A">
        <w:rPr>
          <w:rFonts w:ascii="David" w:eastAsiaTheme="minorHAnsi" w:hAnsi="David" w:cs="David"/>
          <w:b/>
          <w:bCs/>
          <w:rtl/>
        </w:rPr>
        <w:t xml:space="preserve">בשעה </w:t>
      </w:r>
      <w:r w:rsidRPr="005B5A3A">
        <w:rPr>
          <w:rFonts w:ascii="David" w:eastAsiaTheme="minorHAnsi" w:hAnsi="David" w:cs="David"/>
          <w:b/>
          <w:bCs/>
          <w:u w:val="single"/>
          <w:rtl/>
        </w:rPr>
        <w:t>1</w:t>
      </w:r>
      <w:r w:rsidRPr="005B5A3A">
        <w:rPr>
          <w:rFonts w:ascii="David" w:eastAsiaTheme="minorHAnsi" w:hAnsi="David" w:cs="David" w:hint="cs"/>
          <w:b/>
          <w:bCs/>
          <w:u w:val="single"/>
          <w:rtl/>
        </w:rPr>
        <w:t>3</w:t>
      </w:r>
      <w:r w:rsidRPr="005B5A3A">
        <w:rPr>
          <w:rFonts w:ascii="David" w:eastAsiaTheme="minorHAnsi" w:hAnsi="David" w:cs="David"/>
          <w:b/>
          <w:bCs/>
          <w:u w:val="single"/>
          <w:rtl/>
        </w:rPr>
        <w:t>:00</w:t>
      </w:r>
      <w:r w:rsidR="00B46345">
        <w:rPr>
          <w:rFonts w:ascii="David" w:eastAsiaTheme="minorHAnsi" w:hAnsi="David" w:cs="David" w:hint="cs"/>
          <w:b/>
          <w:bCs/>
          <w:rtl/>
        </w:rPr>
        <w:t>.</w:t>
      </w:r>
    </w:p>
    <w:p w14:paraId="0ED04D64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u w:val="single"/>
          <w:rtl/>
        </w:rPr>
      </w:pPr>
      <w:r w:rsidRPr="005B5A3A">
        <w:rPr>
          <w:rFonts w:ascii="David" w:eastAsiaTheme="minorHAnsi" w:hAnsi="David" w:cs="David"/>
          <w:b/>
          <w:bCs/>
          <w:u w:val="single"/>
          <w:rtl/>
        </w:rPr>
        <w:t>הערות:</w:t>
      </w:r>
    </w:p>
    <w:p w14:paraId="6835A282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>הצעות שאינן עונות על דרישות המכרז או הצעות שלהן לא יצורפו תעודות ומסמכים כנדרש, לא תענינה .</w:t>
      </w:r>
    </w:p>
    <w:p w14:paraId="6CA8435E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</w:p>
    <w:p w14:paraId="75BCF976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</w:p>
    <w:p w14:paraId="6DBB27AA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>תינתן עדיפות למועמד המשתייך לאוכלוסייה הזכאית לייצוג הולם שאינה מיוצגת באופן הולם בקרב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Pr="005B5A3A">
        <w:rPr>
          <w:rFonts w:ascii="David" w:eastAsiaTheme="minorHAnsi" w:hAnsi="David" w:cs="David"/>
          <w:rtl/>
        </w:rPr>
        <w:t>עובדי הרשות המקומית, אם הוא בעל כישורים דומים לכישורי שאר המועמדים</w:t>
      </w:r>
      <w:r w:rsidRPr="005B5A3A">
        <w:rPr>
          <w:rFonts w:ascii="David" w:eastAsiaTheme="minorHAnsi" w:hAnsi="David" w:cs="David" w:hint="cs"/>
          <w:rtl/>
        </w:rPr>
        <w:t>.</w:t>
      </w:r>
    </w:p>
    <w:p w14:paraId="3FED9214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 xml:space="preserve"> </w:t>
      </w:r>
    </w:p>
    <w:p w14:paraId="1809E3B5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 xml:space="preserve">בקשה שתוגש ללא תעודות/אישורים רלוונטיים לרבות צרוף הצהרה בכתב על קרבת משפחה של המועמד     לעובדים המועסקים במועצה או לנבחרי ציבור (ככל שקיימים כאלה) לא תידון. </w:t>
      </w:r>
    </w:p>
    <w:p w14:paraId="4E715372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</w:rPr>
      </w:pPr>
    </w:p>
    <w:p w14:paraId="68AD4FB1" w14:textId="0863C359" w:rsidR="005B5A3A" w:rsidRPr="005B5A3A" w:rsidRDefault="005B5A3A" w:rsidP="00A563A5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 xml:space="preserve">מועמד/ת שהינו קרוב משפחה של עובד מועצה אחר או נבחר ציבור נדרש להצהיר על כך וקליטתו </w:t>
      </w:r>
      <w:r w:rsidRPr="005B5A3A">
        <w:rPr>
          <w:rFonts w:ascii="David" w:eastAsiaTheme="minorHAnsi" w:hAnsi="David" w:cs="David" w:hint="cs"/>
          <w:rtl/>
        </w:rPr>
        <w:t>לעבודה מותנית בקבלת אישורים.</w:t>
      </w:r>
    </w:p>
    <w:p w14:paraId="5BD72040" w14:textId="77777777" w:rsidR="005B5A3A" w:rsidRPr="005B5A3A" w:rsidRDefault="005B5A3A" w:rsidP="005B5A3A">
      <w:pPr>
        <w:spacing w:after="16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66FD271E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>בכל מקום בו נכתב בלשון זכר הכוונה גם ללשון נקבה</w:t>
      </w:r>
      <w:r w:rsidRPr="005B5A3A">
        <w:rPr>
          <w:rFonts w:ascii="David" w:eastAsiaTheme="minorHAnsi" w:hAnsi="David" w:cs="David" w:hint="cs"/>
          <w:rtl/>
        </w:rPr>
        <w:t>,</w:t>
      </w:r>
      <w:r w:rsidRPr="005B5A3A">
        <w:rPr>
          <w:rFonts w:ascii="David" w:eastAsiaTheme="minorHAnsi" w:hAnsi="David" w:cs="David"/>
          <w:rtl/>
        </w:rPr>
        <w:t xml:space="preserve"> ולהיפך .</w:t>
      </w:r>
    </w:p>
    <w:p w14:paraId="133B54DE" w14:textId="77777777" w:rsidR="00564A1A" w:rsidRDefault="00564A1A" w:rsidP="00564A1A">
      <w:pPr>
        <w:pStyle w:val="2"/>
        <w:jc w:val="both"/>
        <w:rPr>
          <w:rFonts w:ascii="David" w:hAnsi="David" w:cs="David"/>
          <w:rtl/>
        </w:rPr>
      </w:pPr>
    </w:p>
    <w:p w14:paraId="66338903" w14:textId="77777777" w:rsidR="00564A1A" w:rsidRPr="00A9743D" w:rsidRDefault="00564A1A" w:rsidP="00564A1A">
      <w:pPr>
        <w:pStyle w:val="2"/>
        <w:spacing w:line="360" w:lineRule="auto"/>
        <w:ind w:left="752" w:firstLine="688"/>
        <w:jc w:val="both"/>
        <w:rPr>
          <w:rFonts w:ascii="David" w:hAnsi="David" w:cs="David"/>
          <w:b w:val="0"/>
          <w:bCs w:val="0"/>
          <w:rtl/>
        </w:rPr>
      </w:pPr>
      <w:r w:rsidRPr="00A9743D">
        <w:rPr>
          <w:rFonts w:ascii="David" w:hAnsi="David" w:cs="David" w:hint="cs"/>
          <w:b w:val="0"/>
          <w:bCs w:val="0"/>
          <w:rtl/>
        </w:rPr>
        <w:t>דוד אזולאי</w:t>
      </w:r>
    </w:p>
    <w:p w14:paraId="621C130D" w14:textId="77777777" w:rsidR="00564A1A" w:rsidRPr="00A9743D" w:rsidRDefault="00564A1A" w:rsidP="00564A1A">
      <w:pPr>
        <w:pStyle w:val="2"/>
        <w:spacing w:line="360" w:lineRule="auto"/>
        <w:ind w:left="752"/>
        <w:jc w:val="both"/>
        <w:rPr>
          <w:rFonts w:ascii="David" w:hAnsi="David" w:cs="David"/>
          <w:b w:val="0"/>
          <w:bCs w:val="0"/>
        </w:rPr>
      </w:pPr>
      <w:r>
        <w:rPr>
          <w:rFonts w:ascii="David" w:hAnsi="David" w:cs="David" w:hint="cs"/>
          <w:b w:val="0"/>
          <w:bCs w:val="0"/>
          <w:rtl/>
        </w:rPr>
        <w:t xml:space="preserve">           </w:t>
      </w:r>
      <w:r w:rsidRPr="00A9743D">
        <w:rPr>
          <w:rFonts w:ascii="David" w:hAnsi="David" w:cs="David" w:hint="cs"/>
          <w:b w:val="0"/>
          <w:bCs w:val="0"/>
          <w:rtl/>
        </w:rPr>
        <w:t>ראש המועצה</w:t>
      </w:r>
    </w:p>
    <w:p w14:paraId="56BE95C1" w14:textId="77777777" w:rsidR="00564A1A" w:rsidRDefault="00564A1A" w:rsidP="00564A1A">
      <w:pPr>
        <w:spacing w:line="276" w:lineRule="auto"/>
        <w:rPr>
          <w:rFonts w:ascii="David" w:hAnsi="David" w:cs="David"/>
          <w:rtl/>
        </w:rPr>
      </w:pPr>
    </w:p>
    <w:p w14:paraId="688401A0" w14:textId="77777777" w:rsidR="00564A1A" w:rsidRDefault="00564A1A" w:rsidP="00564A1A">
      <w:pPr>
        <w:spacing w:line="276" w:lineRule="auto"/>
        <w:rPr>
          <w:rFonts w:ascii="David" w:hAnsi="David" w:cs="David"/>
          <w:rtl/>
        </w:rPr>
      </w:pPr>
    </w:p>
    <w:p w14:paraId="2B3F4246" w14:textId="77777777" w:rsidR="00564A1A" w:rsidRDefault="00564A1A" w:rsidP="00564A1A"/>
    <w:p w14:paraId="55EA641E" w14:textId="77777777" w:rsidR="0020064F" w:rsidRDefault="0020064F"/>
    <w:sectPr w:rsidR="0020064F">
      <w:headerReference w:type="default" r:id="rId7"/>
      <w:footerReference w:type="even" r:id="rId8"/>
      <w:footerReference w:type="default" r:id="rId9"/>
      <w:pgSz w:w="11906" w:h="16838" w:code="9"/>
      <w:pgMar w:top="1440" w:right="907" w:bottom="1440" w:left="907" w:header="113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C87C" w14:textId="77777777" w:rsidR="002D7F64" w:rsidRDefault="002D7F64">
      <w:r>
        <w:separator/>
      </w:r>
    </w:p>
  </w:endnote>
  <w:endnote w:type="continuationSeparator" w:id="0">
    <w:p w14:paraId="72B7FE7F" w14:textId="77777777" w:rsidR="002D7F64" w:rsidRDefault="002D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7B1" w14:textId="77777777" w:rsidR="00772322" w:rsidRPr="00A71B20" w:rsidRDefault="00000000" w:rsidP="00A71B20">
    <w:pPr>
      <w:pStyle w:val="a5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5D8" w14:textId="77777777" w:rsidR="00772322" w:rsidRPr="00A71B20" w:rsidRDefault="00BC6D17" w:rsidP="00A71B20">
    <w:pPr>
      <w:pStyle w:val="a5"/>
      <w:jc w:val="center"/>
      <w:rPr>
        <w:rtl/>
      </w:rPr>
    </w:pPr>
    <w:r w:rsidRPr="00A71B20">
      <w:rPr>
        <w:rFonts w:hint="cs"/>
        <w:rtl/>
      </w:rPr>
      <w:t xml:space="preserve">  רחוב הראשונים 8 ,  ת.ד 1 מטולה 10292 טלפון רב קוו</w:t>
    </w:r>
    <w:r w:rsidRPr="00A71B20">
      <w:rPr>
        <w:rFonts w:hint="eastAsia"/>
        <w:rtl/>
      </w:rPr>
      <w:t>י</w:t>
    </w:r>
    <w:r w:rsidRPr="00A71B20">
      <w:rPr>
        <w:rFonts w:hint="cs"/>
        <w:rtl/>
      </w:rPr>
      <w:t xml:space="preserve"> :04-6837000 פקס :</w:t>
    </w:r>
    <w:r w:rsidRPr="00A71B20">
      <w:t>04-6997211</w:t>
    </w:r>
    <w:r w:rsidRPr="00A71B20">
      <w:rPr>
        <w:rFonts w:hint="cs"/>
        <w:b/>
        <w:bCs/>
        <w:rtl/>
      </w:rPr>
      <w:t xml:space="preserve"> </w:t>
    </w:r>
  </w:p>
  <w:p w14:paraId="28D2AB61" w14:textId="77777777" w:rsidR="00772322" w:rsidRPr="00A71B20" w:rsidRDefault="00BC6D17" w:rsidP="00A71B20">
    <w:pPr>
      <w:pStyle w:val="a5"/>
      <w:jc w:val="center"/>
    </w:pPr>
    <w:r w:rsidRPr="00A71B20">
      <w:rPr>
        <w:rFonts w:hint="cs"/>
        <w:rtl/>
      </w:rPr>
      <w:t xml:space="preserve"> אתר האינטרנט </w:t>
    </w:r>
    <w:hyperlink r:id="rId1" w:history="1">
      <w:r w:rsidRPr="00A71B20">
        <w:rPr>
          <w:rStyle w:val="Hyperlink"/>
        </w:rPr>
        <w:t>www.metulla.muni.il</w:t>
      </w:r>
    </w:hyperlink>
    <w:r w:rsidRPr="00A71B20">
      <w:rPr>
        <w:rFonts w:hint="cs"/>
        <w:rtl/>
      </w:rPr>
      <w:t xml:space="preserve"> </w:t>
    </w:r>
    <w:r w:rsidRPr="00A71B20">
      <w:t xml:space="preserve">   </w:t>
    </w:r>
    <w:r w:rsidRPr="00A71B20">
      <w:rPr>
        <w:rFonts w:hint="cs"/>
        <w:rtl/>
      </w:rPr>
      <w:t xml:space="preserve"> כתובת הדואר האלקטרוני :</w:t>
    </w:r>
    <w:r w:rsidRPr="00A71B20">
      <w:t>lishka@metulla.muni.il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70B1" w14:textId="77777777" w:rsidR="002D7F64" w:rsidRDefault="002D7F64">
      <w:r>
        <w:separator/>
      </w:r>
    </w:p>
  </w:footnote>
  <w:footnote w:type="continuationSeparator" w:id="0">
    <w:p w14:paraId="1A39E6C1" w14:textId="77777777" w:rsidR="002D7F64" w:rsidRDefault="002D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0D36" w14:textId="77777777" w:rsidR="00772322" w:rsidRPr="00A71B20" w:rsidRDefault="00BC6D17" w:rsidP="00381ABE">
    <w:pPr>
      <w:pStyle w:val="a3"/>
      <w:jc w:val="center"/>
      <w:rPr>
        <w:rFonts w:cs="Narkisim"/>
        <w:b/>
        <w:bCs/>
        <w:sz w:val="22"/>
        <w:szCs w:val="32"/>
        <w:rtl/>
      </w:rPr>
    </w:pPr>
    <w:r w:rsidRPr="00A71B20">
      <w:rPr>
        <w:rFonts w:cs="Narkisim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5EFED" wp14:editId="467225D9">
              <wp:simplePos x="0" y="0"/>
              <wp:positionH relativeFrom="column">
                <wp:posOffset>-280306</wp:posOffset>
              </wp:positionH>
              <wp:positionV relativeFrom="paragraph">
                <wp:posOffset>-182743</wp:posOffset>
              </wp:positionV>
              <wp:extent cx="2621359" cy="368114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413970">
                        <a:off x="0" y="0"/>
                        <a:ext cx="2621359" cy="368114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E4787" w14:textId="77777777" w:rsidR="00F800CF" w:rsidRPr="00F800CF" w:rsidRDefault="00BC6D17" w:rsidP="00F800CF">
                          <w:pPr>
                            <w:jc w:val="center"/>
                            <w:rPr>
                              <w:rFonts w:ascii="Guttman Yad-Brush" w:cs="Guttman Yad-Brush"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800CF">
                            <w:rPr>
                              <w:rFonts w:ascii="Guttman Yad-Brush" w:cs="Guttman Yad-Brush" w:hint="cs"/>
                              <w:color w:val="000000"/>
                              <w:sz w:val="36"/>
                              <w:szCs w:val="36"/>
                              <w:rtl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אין יותר צפון מזה !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5EFED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22.05pt;margin-top:-14.4pt;width:206.4pt;height:29pt;rotation:-20319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xb9QEAAMQDAAAOAAAAZHJzL2Uyb0RvYy54bWysU01z0zAQvTPDf9DoTmwnbWg9cTqhBS4F&#10;OtN0elZkKTZYWrFSYuffd6W4CQO3Dj5o7JX0PnafFzeD6dheoW/BVryY5JwpK6Fu7bbiT+svH644&#10;80HYWnRgVcUPyvOb5ft3i96VagoNdLVCRiDWl72reBOCK7PMy0YZ4SfglKVNDWhEoE/cZjWKntBN&#10;l03zfJ71gLVDkMp7qt4dN/ky4WutZPihtVeBdRUnbSGtmNZNXLPlQpRbFK5p5ShDvEGFEa0l0hPU&#10;nQiC7bD9B8q0EsGDDhMJJgOtW6mSB3JT5H+5eWyEU8kLNce7U5v8/4OV3/eP7gFZGD7BQANMJry7&#10;B/nLMwu3jbBbtUKEvlGiJuKCn8pJ3vrgaKypulZD+Fy31OMi9jXrnS9H/DgPX/rItOm/QU1XxC5A&#10;Yhs0GoZA16bFRTG7/pinMvWGkSIa2uE0KCJgkorT+bSYXV5zJmlvNr8qiovEKMoIFufg0IevCgyL&#10;LxVHCkJCFft7H6K485FRaRR3lBmGzUBHouIN1AfS3FNAKu5/7wQq8r8zt0B5ItMawTxTAleYXL8y&#10;r4dngW7kDqT6oXsNSBKQklIzK0xsRP2TgExHuduLjl3m9IxuxsOj2CNqvGthRd3TbXJy1jk6oagk&#10;g2OsYxb//E6nzj/f8gUAAP//AwBQSwMEFAAGAAgAAAAhAAT3PGHgAAAACgEAAA8AAABkcnMvZG93&#10;bnJldi54bWxMj8FKw0AQhu+C77CM4K3dNJYaYzZFCj0IFmwU8bjJjklodjZkt8369o4nvc0wH/98&#10;f7GNdhAXnHzvSMFqmYBAapzpqVXw/rZfZCB80GT04AgVfKOHbXl9VejcuJmOeKlCKziEfK4VdCGM&#10;uZS+6dBqv3QjEt++3GR14HVqpZn0zOF2kGmSbKTVPfGHTo+467A5VWer4BCreief4+upPozzZ2c/&#10;+v2LVer2Jj49gggYwx8Mv/qsDiU71e5MxotBwWK9XjHKQ5pxBybuNtk9iFpB+pCCLAv5v0L5AwAA&#10;//8DAFBLAQItABQABgAIAAAAIQC2gziS/gAAAOEBAAATAAAAAAAAAAAAAAAAAAAAAABbQ29udGVu&#10;dF9UeXBlc10ueG1sUEsBAi0AFAAGAAgAAAAhADj9If/WAAAAlAEAAAsAAAAAAAAAAAAAAAAALwEA&#10;AF9yZWxzLy5yZWxzUEsBAi0AFAAGAAgAAAAhAHhv3Fv1AQAAxAMAAA4AAAAAAAAAAAAAAAAALgIA&#10;AGRycy9lMm9Eb2MueG1sUEsBAi0AFAAGAAgAAAAhAAT3PGHgAAAACgEAAA8AAAAAAAAAAAAAAAAA&#10;TwQAAGRycy9kb3ducmV2LnhtbFBLBQYAAAAABAAEAPMAAABcBQAAAAA=&#10;" filled="f" stroked="f">
              <v:stroke joinstyle="round"/>
              <o:lock v:ext="edit" shapetype="t"/>
              <v:textbox>
                <w:txbxContent>
                  <w:p w14:paraId="34DE4787" w14:textId="77777777" w:rsidR="00F800CF" w:rsidRPr="00F800CF" w:rsidRDefault="00BC6D17" w:rsidP="00F800CF">
                    <w:pPr>
                      <w:jc w:val="center"/>
                      <w:rPr>
                        <w:rFonts w:ascii="Guttman Yad-Brush" w:cs="Guttman Yad-Brush"/>
                        <w:color w:val="000000"/>
                        <w:sz w:val="36"/>
                        <w:szCs w:val="3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800CF">
                      <w:rPr>
                        <w:rFonts w:ascii="Guttman Yad-Brush" w:cs="Guttman Yad-Brush" w:hint="cs"/>
                        <w:color w:val="000000"/>
                        <w:sz w:val="36"/>
                        <w:szCs w:val="36"/>
                        <w:rtl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אין יותר צפון מזה !</w:t>
                    </w:r>
                  </w:p>
                </w:txbxContent>
              </v:textbox>
            </v:shape>
          </w:pict>
        </mc:Fallback>
      </mc:AlternateContent>
    </w:r>
    <w:r w:rsidRPr="00A71B20">
      <w:rPr>
        <w:rFonts w:cs="Narkisim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2CC00" wp14:editId="65F8F17E">
              <wp:simplePos x="0" y="0"/>
              <wp:positionH relativeFrom="page">
                <wp:posOffset>4924425</wp:posOffset>
              </wp:positionH>
              <wp:positionV relativeFrom="paragraph">
                <wp:posOffset>-224790</wp:posOffset>
              </wp:positionV>
              <wp:extent cx="2505075" cy="31432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05075" cy="314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1B8743" w14:textId="77777777" w:rsidR="00F800CF" w:rsidRPr="00F800CF" w:rsidRDefault="00BC6D17" w:rsidP="00F800CF">
                          <w:pPr>
                            <w:jc w:val="center"/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00CF"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המועצה המקומית מטולה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2CC00" id="תיבת טקסט 5" o:spid="_x0000_s1027" type="#_x0000_t202" style="position:absolute;left:0;text-align:left;margin-left:387.75pt;margin-top:-17.7pt;width:19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Iy7wEAALwDAAAOAAAAZHJzL2Uyb0RvYy54bWysk02P0zAQhu9I/AfLd5qkSwFFTVdlF7gs&#10;sNIW7XnqjyYQe4ztNum/Z+ymXQS31eZgJWP7needmSyvR9Ozg/KhQ9vwalZypqxA2dldw39sPr/5&#10;wFmIYCX0aFXDjyrw69XrV8vB1WqOLfZSeUYiNtSDa3gbo6uLIohWGQgzdMrSpkZvINKn3xXSw0Dq&#10;pi/mZfmuGNBL51GoECh6e9rkq6yvtRLxu9ZBRdY3nNhiXn1et2ktVkuodx5c24kJA55BYaCzlPQi&#10;dQsR2N53/0mZTngMqONMoClQ606o7IHcVOU/bh5acCp7oeIEdylTeDlZ8e3w4O49i+NHHKmB2URw&#10;dyh+BWbxpgW7U2vvcWgVSEpc8Us4422Ojtqaoxs1xk+yoxpXqa7F4EI96ad+hDqkTNvhK0q6AvuI&#10;OduovUmlo2IwQqAuHS+dIUUmKDhflIvy/YIzQXtX1dur+SKngPp82/kQvyg0LL003FPnszoc7kJM&#10;NFCfj0xoiebEFcftyDo5cSfSLcojsQ40GA0Pv/fgFfnemxukOSKz2qN5pMlb++w24Sf1zfgI3k0I&#10;keDv+/NgZI48IZJZMKkA8icJmZ7m7QA9W5T0TKamwxPzSTXdtbimqukuG3rinAzRiGSf0zinGfz7&#10;O596+ulWfwAAAP//AwBQSwMEFAAGAAgAAAAhAFRD07DeAAAACwEAAA8AAABkcnMvZG93bnJldi54&#10;bWxMj8FOwzAMhu9IvENkJG5bUmgplKYTAnEFbbBJ3LLGaysap2qytbw93glutvzp9/eXq9n14oRj&#10;6DxpSJYKBFLtbUeNhs+P18U9iBANWdN7Qg0/GGBVXV6UprB+ojWeNrERHEKhMBraGIdCylC36ExY&#10;+gGJbwc/OhN5HRtpRzNxuOvljVJ30pmO+ENrBnxusf7eHJ2G7dvha5eq9+bFZcPkZyXJPUitr6/m&#10;p0cQEef4B8NZn9WhYqe9P5INoteQ51nGqIbFbZaCOBNJrrjenqc0AVmV8n+H6hcAAP//AwBQSwEC&#10;LQAUAAYACAAAACEAtoM4kv4AAADhAQAAEwAAAAAAAAAAAAAAAAAAAAAAW0NvbnRlbnRfVHlwZXNd&#10;LnhtbFBLAQItABQABgAIAAAAIQA4/SH/1gAAAJQBAAALAAAAAAAAAAAAAAAAAC8BAABfcmVscy8u&#10;cmVsc1BLAQItABQABgAIAAAAIQC39KIy7wEAALwDAAAOAAAAAAAAAAAAAAAAAC4CAABkcnMvZTJv&#10;RG9jLnhtbFBLAQItABQABgAIAAAAIQBUQ9Ow3gAAAAsBAAAPAAAAAAAAAAAAAAAAAEkEAABkcnMv&#10;ZG93bnJldi54bWxQSwUGAAAAAAQABADzAAAAVAUAAAAA&#10;" filled="f" stroked="f">
              <o:lock v:ext="edit" shapetype="t"/>
              <v:textbox>
                <w:txbxContent>
                  <w:p w14:paraId="761B8743" w14:textId="77777777" w:rsidR="00F800CF" w:rsidRPr="00F800CF" w:rsidRDefault="00BC6D17" w:rsidP="00F800CF">
                    <w:pPr>
                      <w:jc w:val="center"/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00CF"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המועצה המקומית מטולה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A555248" wp14:editId="56425006">
          <wp:simplePos x="0" y="0"/>
          <wp:positionH relativeFrom="column">
            <wp:posOffset>2567305</wp:posOffset>
          </wp:positionH>
          <wp:positionV relativeFrom="paragraph">
            <wp:posOffset>-624840</wp:posOffset>
          </wp:positionV>
          <wp:extent cx="781050" cy="97663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B20">
      <w:rPr>
        <w:rFonts w:cs="Narkisim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4904D50A" wp14:editId="596DB8D2">
          <wp:simplePos x="0" y="0"/>
          <wp:positionH relativeFrom="column">
            <wp:posOffset>3482340</wp:posOffset>
          </wp:positionH>
          <wp:positionV relativeFrom="paragraph">
            <wp:posOffset>-488315</wp:posOffset>
          </wp:positionV>
          <wp:extent cx="624840" cy="730250"/>
          <wp:effectExtent l="0" t="0" r="381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40"/>
    <w:multiLevelType w:val="hybridMultilevel"/>
    <w:tmpl w:val="54E2C0B6"/>
    <w:lvl w:ilvl="0" w:tplc="15EE8C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0B"/>
    <w:multiLevelType w:val="hybridMultilevel"/>
    <w:tmpl w:val="6AE2FDC8"/>
    <w:lvl w:ilvl="0" w:tplc="A6A2442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57170C"/>
    <w:multiLevelType w:val="hybridMultilevel"/>
    <w:tmpl w:val="713809CC"/>
    <w:lvl w:ilvl="0" w:tplc="93A0F982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615F86"/>
    <w:multiLevelType w:val="hybridMultilevel"/>
    <w:tmpl w:val="E3A2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806F0"/>
    <w:multiLevelType w:val="hybridMultilevel"/>
    <w:tmpl w:val="116E20AC"/>
    <w:lvl w:ilvl="0" w:tplc="3350D7D8">
      <w:start w:val="5"/>
      <w:numFmt w:val="bullet"/>
      <w:lvlText w:val=""/>
      <w:lvlJc w:val="left"/>
      <w:pPr>
        <w:ind w:left="39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 w15:restartNumberingAfterBreak="0">
    <w:nsid w:val="4AE0291B"/>
    <w:multiLevelType w:val="hybridMultilevel"/>
    <w:tmpl w:val="12A21AB8"/>
    <w:lvl w:ilvl="0" w:tplc="23FA9A5A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F0650E7"/>
    <w:multiLevelType w:val="hybridMultilevel"/>
    <w:tmpl w:val="B5AE80DC"/>
    <w:lvl w:ilvl="0" w:tplc="DA544BE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11672">
    <w:abstractNumId w:val="0"/>
  </w:num>
  <w:num w:numId="2" w16cid:durableId="1473323729">
    <w:abstractNumId w:val="5"/>
  </w:num>
  <w:num w:numId="3" w16cid:durableId="1741057641">
    <w:abstractNumId w:val="2"/>
  </w:num>
  <w:num w:numId="4" w16cid:durableId="1228801835">
    <w:abstractNumId w:val="1"/>
  </w:num>
  <w:num w:numId="5" w16cid:durableId="818377689">
    <w:abstractNumId w:val="4"/>
  </w:num>
  <w:num w:numId="6" w16cid:durableId="1541359237">
    <w:abstractNumId w:val="3"/>
  </w:num>
  <w:num w:numId="7" w16cid:durableId="74064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A"/>
    <w:rsid w:val="000605CC"/>
    <w:rsid w:val="00071712"/>
    <w:rsid w:val="000F1247"/>
    <w:rsid w:val="0020064F"/>
    <w:rsid w:val="00221655"/>
    <w:rsid w:val="002D7F64"/>
    <w:rsid w:val="00564A1A"/>
    <w:rsid w:val="005B5A3A"/>
    <w:rsid w:val="005E1C9B"/>
    <w:rsid w:val="005E2822"/>
    <w:rsid w:val="00822558"/>
    <w:rsid w:val="008E2A32"/>
    <w:rsid w:val="0092549D"/>
    <w:rsid w:val="0092628E"/>
    <w:rsid w:val="00A563A5"/>
    <w:rsid w:val="00B11346"/>
    <w:rsid w:val="00B46345"/>
    <w:rsid w:val="00BC6D17"/>
    <w:rsid w:val="00E04836"/>
    <w:rsid w:val="00E643BA"/>
    <w:rsid w:val="00E72EC0"/>
    <w:rsid w:val="00E827AC"/>
    <w:rsid w:val="00EE3419"/>
    <w:rsid w:val="00EF321C"/>
    <w:rsid w:val="00F92B81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1CB7"/>
  <w15:chartTrackingRefBased/>
  <w15:docId w15:val="{5048478B-A878-439A-80E7-3344145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64A1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564A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564A1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semiHidden/>
    <w:rsid w:val="00564A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564A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4A1A"/>
    <w:pPr>
      <w:ind w:left="720"/>
      <w:contextualSpacing/>
    </w:pPr>
  </w:style>
  <w:style w:type="paragraph" w:styleId="a8">
    <w:name w:val="Body Text Indent"/>
    <w:basedOn w:val="a"/>
    <w:link w:val="a9"/>
    <w:rsid w:val="00564A1A"/>
    <w:pPr>
      <w:ind w:left="32"/>
    </w:pPr>
    <w:rPr>
      <w:lang w:eastAsia="he-IL"/>
    </w:rPr>
  </w:style>
  <w:style w:type="character" w:customStyle="1" w:styleId="a9">
    <w:name w:val="כניסה בגוף טקסט תו"/>
    <w:basedOn w:val="a0"/>
    <w:link w:val="a8"/>
    <w:rsid w:val="00564A1A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Body Text Indent 2"/>
    <w:basedOn w:val="a"/>
    <w:link w:val="20"/>
    <w:rsid w:val="00564A1A"/>
    <w:pPr>
      <w:ind w:left="32"/>
      <w:jc w:val="center"/>
    </w:pPr>
    <w:rPr>
      <w:b/>
      <w:bCs/>
      <w:lang w:eastAsia="he-IL"/>
    </w:rPr>
  </w:style>
  <w:style w:type="character" w:customStyle="1" w:styleId="20">
    <w:name w:val="כניסה בגוף טקסט 2 תו"/>
    <w:basedOn w:val="a0"/>
    <w:link w:val="2"/>
    <w:rsid w:val="00564A1A"/>
    <w:rPr>
      <w:rFonts w:ascii="Times New Roman" w:eastAsia="Times New Roman" w:hAnsi="Times New Roman" w:cs="Times New Roman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ulla.muni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Lishka2</dc:creator>
  <cp:keywords/>
  <dc:description/>
  <cp:lastModifiedBy>Kabat</cp:lastModifiedBy>
  <cp:revision>2</cp:revision>
  <cp:lastPrinted>2021-10-14T06:00:00Z</cp:lastPrinted>
  <dcterms:created xsi:type="dcterms:W3CDTF">2023-01-10T08:29:00Z</dcterms:created>
  <dcterms:modified xsi:type="dcterms:W3CDTF">2023-01-10T08:29:00Z</dcterms:modified>
</cp:coreProperties>
</file>