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0ED4" w14:textId="77777777" w:rsidR="0082271B" w:rsidRPr="0082271B" w:rsidRDefault="0082271B" w:rsidP="0082271B">
      <w:pPr>
        <w:jc w:val="center"/>
        <w:rPr>
          <w:rFonts w:ascii="Tahoma" w:hAnsi="Tahoma" w:cs="Tahoma"/>
          <w:b/>
          <w:bCs/>
          <w:color w:val="000000"/>
          <w:sz w:val="24"/>
          <w:szCs w:val="24"/>
          <w:u w:val="single"/>
          <w:rtl/>
        </w:rPr>
      </w:pPr>
      <w:r w:rsidRPr="0082271B">
        <w:rPr>
          <w:rFonts w:ascii="Tahoma" w:hAnsi="Tahoma" w:cs="Tahoma"/>
          <w:b/>
          <w:bCs/>
          <w:color w:val="000000"/>
          <w:sz w:val="32"/>
          <w:szCs w:val="32"/>
          <w:u w:val="single"/>
          <w:rtl/>
        </w:rPr>
        <w:t>לחינוך גונן דרושות/ים:</w:t>
      </w:r>
      <w:r w:rsidRPr="0082271B">
        <w:rPr>
          <w:rFonts w:ascii="Tahoma" w:hAnsi="Tahoma" w:cs="Tahoma"/>
          <w:color w:val="000000"/>
          <w:sz w:val="24"/>
          <w:szCs w:val="24"/>
          <w:u w:val="single"/>
          <w:rtl/>
        </w:rPr>
        <w:br/>
      </w:r>
    </w:p>
    <w:p w14:paraId="3278056D" w14:textId="77777777" w:rsidR="0082271B" w:rsidRDefault="0082271B" w:rsidP="0082271B">
      <w:pPr>
        <w:rPr>
          <w:rFonts w:ascii="Tahoma" w:hAnsi="Tahoma" w:cs="Tahoma"/>
          <w:color w:val="000000"/>
          <w:sz w:val="24"/>
          <w:szCs w:val="24"/>
          <w:rtl/>
        </w:rPr>
      </w:pPr>
      <w:r w:rsidRPr="0082271B">
        <w:rPr>
          <w:rFonts w:ascii="Tahoma" w:hAnsi="Tahoma" w:cs="Tahoma"/>
          <w:b/>
          <w:bCs/>
          <w:color w:val="000000"/>
          <w:sz w:val="24"/>
          <w:szCs w:val="24"/>
          <w:highlight w:val="yellow"/>
          <w:u w:val="single"/>
          <w:rtl/>
        </w:rPr>
        <w:t>מדריך/ה מוביל/ה לבית תמנון - כיתות א-ו</w:t>
      </w:r>
      <w:r>
        <w:rPr>
          <w:rFonts w:ascii="Tahoma" w:hAnsi="Tahoma" w:cs="Tahoma"/>
          <w:color w:val="000000"/>
          <w:sz w:val="24"/>
          <w:szCs w:val="24"/>
          <w:rtl/>
        </w:rPr>
        <w:br/>
        <w:t>(מנוסח בלשון נקבה אך פונה לכל המגדרים)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שאוהבת ילדים ומתקשרת איתם בגובה העיניים,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שיודעת לייצר תחושת בית,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שתיקח בשמחה חבורה של ילדים ותהפוך אותם לקבוצה;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ולחלק אינטגרלי מהקהילה בה הם חיים.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Fonts w:ascii="Tahoma" w:hAnsi="Tahoma" w:cs="Tahoma"/>
          <w:color w:val="000000"/>
          <w:sz w:val="24"/>
          <w:szCs w:val="24"/>
          <w:rtl/>
        </w:rPr>
        <w:br/>
        <w:t>למשרה חלקית במהלך שנת הלימודים (עם אופציה להרחבה);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ולמשרה מלאה בכל החופשות מ</w:t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  <w:rtl/>
        </w:rPr>
        <w:t>בתי הספר</w:t>
      </w:r>
      <w:r>
        <w:rPr>
          <w:rFonts w:ascii="Tahoma" w:hAnsi="Tahoma" w:cs="Tahoma"/>
          <w:color w:val="000000"/>
          <w:sz w:val="24"/>
          <w:szCs w:val="24"/>
          <w:rtl/>
        </w:rPr>
        <w:t>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שיכולה להתפנות גם בשעות אחה"צ וערב לפעמים.</w:t>
      </w:r>
    </w:p>
    <w:p w14:paraId="54C91EEB" w14:textId="255913A2" w:rsidR="0082271B" w:rsidRDefault="0082271B" w:rsidP="0082271B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 w:hint="cs"/>
          <w:b/>
          <w:bCs/>
          <w:color w:val="000000"/>
          <w:sz w:val="24"/>
          <w:szCs w:val="24"/>
          <w:rtl/>
        </w:rPr>
        <w:t>תחילת עבודה מיידית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  <w:rtl/>
        </w:rPr>
        <w:t>כדאי ש: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תהיה בעל/ת ניסיון בחינוך קיבוצי,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או בוגר/ת תנועת נוער,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עם ניסיון בהדרכת והובלת קבוצות.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  <w:rtl/>
        </w:rPr>
        <w:t>איכפתי</w:t>
      </w:r>
      <w:proofErr w:type="spellEnd"/>
      <w:r>
        <w:rPr>
          <w:rFonts w:ascii="Tahoma" w:hAnsi="Tahoma" w:cs="Tahoma"/>
          <w:color w:val="000000"/>
          <w:sz w:val="24"/>
          <w:szCs w:val="24"/>
          <w:rtl/>
        </w:rPr>
        <w:t>/ת ומשקיעני/ת עם זמינות מלאה, גם כשהמשרה חלקית.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התחייבות לשנה לפחות (התחייבות עד אחרי חגי תשרי תשפ"ה - סוף אוקטובר 2024)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רצון להשתלב בקהילה יכול להועיל.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ניידות, או מגורים בגונן.</w:t>
      </w:r>
    </w:p>
    <w:p w14:paraId="42B3ED52" w14:textId="77777777" w:rsidR="0082271B" w:rsidRDefault="0082271B" w:rsidP="0082271B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rtl/>
        </w:rPr>
        <w:t>  </w:t>
      </w:r>
    </w:p>
    <w:p w14:paraId="0BA4355D" w14:textId="77777777" w:rsidR="0082271B" w:rsidRDefault="0082271B" w:rsidP="0082271B">
      <w:pPr>
        <w:rPr>
          <w:rFonts w:ascii="Tahoma" w:hAnsi="Tahoma" w:cs="Tahoma"/>
          <w:color w:val="000000"/>
          <w:sz w:val="24"/>
          <w:szCs w:val="24"/>
          <w:rtl/>
        </w:rPr>
      </w:pPr>
    </w:p>
    <w:p w14:paraId="359FEAB5" w14:textId="77777777" w:rsidR="0082271B" w:rsidRDefault="0082271B" w:rsidP="0082271B">
      <w:pPr>
        <w:rPr>
          <w:rFonts w:ascii="Tahoma" w:hAnsi="Tahoma" w:cs="Tahoma"/>
          <w:color w:val="000000"/>
          <w:sz w:val="24"/>
          <w:szCs w:val="24"/>
          <w:rtl/>
        </w:rPr>
      </w:pPr>
      <w:r w:rsidRPr="0082271B">
        <w:rPr>
          <w:rFonts w:ascii="Tahoma" w:hAnsi="Tahoma" w:cs="Tahoma"/>
          <w:b/>
          <w:bCs/>
          <w:color w:val="000000"/>
          <w:sz w:val="24"/>
          <w:szCs w:val="24"/>
          <w:highlight w:val="yellow"/>
          <w:u w:val="single"/>
          <w:rtl/>
        </w:rPr>
        <w:t>מדריך/ה לבית תמנון - כיתות א-ו</w:t>
      </w:r>
      <w:r>
        <w:rPr>
          <w:rFonts w:ascii="Tahoma" w:hAnsi="Tahoma" w:cs="Tahoma"/>
          <w:color w:val="000000"/>
          <w:sz w:val="24"/>
          <w:szCs w:val="24"/>
          <w:rtl/>
        </w:rPr>
        <w:br/>
        <w:t>(מנוסח בלשון נקבה אך פונה לכל המגדרים)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שאוהבת ילדים ומתקשרת איתם בגובה העיניים,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שיודעת לייצר תחושת בית,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שתיקח בשמחה חבורה של ילדים ותהפוך אותם לקבוצה;</w:t>
      </w:r>
    </w:p>
    <w:p w14:paraId="52FBE4E4" w14:textId="3B6C7938" w:rsidR="0082271B" w:rsidRDefault="0082271B" w:rsidP="0082271B">
      <w:pPr>
        <w:rPr>
          <w:rFonts w:ascii="Tahoma" w:hAnsi="Tahoma" w:cs="Tahoma"/>
          <w:color w:val="000000"/>
          <w:sz w:val="24"/>
          <w:szCs w:val="24"/>
          <w:rtl/>
        </w:rPr>
      </w:pPr>
      <w:r>
        <w:rPr>
          <w:rFonts w:ascii="Tahoma" w:hAnsi="Tahoma" w:cs="Tahoma"/>
          <w:color w:val="000000"/>
          <w:sz w:val="24"/>
          <w:szCs w:val="24"/>
          <w:rtl/>
        </w:rPr>
        <w:t>ולחלק אינטגרלי מהקהילה בה הם חיים.  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Fonts w:ascii="Tahoma" w:hAnsi="Tahoma" w:cs="Tahoma"/>
          <w:color w:val="000000"/>
          <w:sz w:val="24"/>
          <w:szCs w:val="24"/>
          <w:rtl/>
        </w:rPr>
        <w:br/>
        <w:t>למשרה שעתית במהלך שנת הלימודים;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ולמשרה מלאה בכל החופשות מ</w:t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  <w:rtl/>
        </w:rPr>
        <w:t>בתי הספר</w:t>
      </w:r>
      <w:r>
        <w:rPr>
          <w:rFonts w:ascii="Tahoma" w:hAnsi="Tahoma" w:cs="Tahoma"/>
          <w:color w:val="000000"/>
          <w:sz w:val="24"/>
          <w:szCs w:val="24"/>
          <w:rtl/>
        </w:rPr>
        <w:t>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שיכולה להתפנות גם בשעות אחה"צ וערב לפעמים.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Fonts w:ascii="Tahoma" w:hAnsi="Tahoma" w:cs="Tahoma" w:hint="cs"/>
          <w:b/>
          <w:bCs/>
          <w:color w:val="000000"/>
          <w:sz w:val="24"/>
          <w:szCs w:val="24"/>
          <w:rtl/>
        </w:rPr>
        <w:t>תחילת עבודה מיידית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Fonts w:ascii="Tahoma" w:hAnsi="Tahoma" w:cs="Tahoma"/>
          <w:b/>
          <w:bCs/>
          <w:color w:val="000000"/>
          <w:sz w:val="24"/>
          <w:szCs w:val="24"/>
          <w:u w:val="single"/>
          <w:rtl/>
        </w:rPr>
        <w:lastRenderedPageBreak/>
        <w:t>כדאי ש: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תהיה בעל/ת ניסיון בחינוך קיבוצי,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או בוגר/ת תנועת נוער,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עם ניסיון בהדרכת והובלת קבוצות.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  <w:rtl/>
        </w:rPr>
        <w:t>איכפתי</w:t>
      </w:r>
      <w:proofErr w:type="spellEnd"/>
      <w:r>
        <w:rPr>
          <w:rFonts w:ascii="Tahoma" w:hAnsi="Tahoma" w:cs="Tahoma"/>
          <w:color w:val="000000"/>
          <w:sz w:val="24"/>
          <w:szCs w:val="24"/>
          <w:rtl/>
        </w:rPr>
        <w:t>/ת ומשקיעני/ת עם זמינות מלאה, גם כשהמשרה חלקית.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התחייבות לשנה לפחות (התחייבות עד אחרי חגי תשרי תשפ"ה - סוף אוקטובר 2024)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רצון להשתלב בקהילה יכול להועיל.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ניידות, או מגורים בגונן.</w:t>
      </w:r>
    </w:p>
    <w:p w14:paraId="2488CF14" w14:textId="77777777" w:rsidR="0082271B" w:rsidRDefault="0082271B" w:rsidP="0082271B">
      <w:pPr>
        <w:rPr>
          <w:rFonts w:ascii="Tahoma" w:hAnsi="Tahoma" w:cs="Tahoma"/>
          <w:color w:val="000000"/>
          <w:sz w:val="24"/>
          <w:szCs w:val="24"/>
          <w:rtl/>
        </w:rPr>
      </w:pPr>
      <w:r>
        <w:rPr>
          <w:rFonts w:ascii="Tahoma" w:hAnsi="Tahoma" w:cs="Tahoma"/>
          <w:color w:val="000000"/>
          <w:sz w:val="24"/>
          <w:szCs w:val="24"/>
          <w:rtl/>
        </w:rPr>
        <w:t>  </w:t>
      </w:r>
    </w:p>
    <w:p w14:paraId="2F7CFA59" w14:textId="77777777" w:rsidR="0082271B" w:rsidRDefault="0082271B" w:rsidP="0082271B">
      <w:pPr>
        <w:rPr>
          <w:rFonts w:ascii="Tahoma" w:hAnsi="Tahoma" w:cs="Tahoma"/>
          <w:color w:val="000000"/>
          <w:sz w:val="24"/>
          <w:szCs w:val="24"/>
          <w:rtl/>
        </w:rPr>
      </w:pPr>
    </w:p>
    <w:p w14:paraId="689CF821" w14:textId="77777777" w:rsidR="0082271B" w:rsidRDefault="0082271B" w:rsidP="0082271B">
      <w:pPr>
        <w:rPr>
          <w:rFonts w:ascii="Tahoma" w:hAnsi="Tahoma" w:cs="Tahoma"/>
          <w:color w:val="000000"/>
          <w:sz w:val="24"/>
          <w:szCs w:val="24"/>
          <w:rtl/>
        </w:rPr>
      </w:pPr>
      <w:r w:rsidRPr="0082271B">
        <w:rPr>
          <w:rFonts w:ascii="Tahoma" w:hAnsi="Tahoma" w:cs="Tahoma"/>
          <w:b/>
          <w:bCs/>
          <w:color w:val="222222"/>
          <w:sz w:val="24"/>
          <w:szCs w:val="24"/>
          <w:highlight w:val="yellow"/>
          <w:u w:val="single"/>
          <w:rtl/>
        </w:rPr>
        <w:t>מדריך/ה ל</w:t>
      </w:r>
      <w:r w:rsidRPr="0082271B">
        <w:rPr>
          <w:rStyle w:val="gmaildefault"/>
          <w:rFonts w:ascii="Tahoma" w:hAnsi="Tahoma" w:cs="Tahoma"/>
          <w:b/>
          <w:bCs/>
          <w:color w:val="000000"/>
          <w:sz w:val="24"/>
          <w:szCs w:val="24"/>
          <w:highlight w:val="yellow"/>
          <w:u w:val="single"/>
          <w:rtl/>
        </w:rPr>
        <w:t>נעורים</w:t>
      </w:r>
      <w:r w:rsidRPr="0082271B">
        <w:rPr>
          <w:rFonts w:ascii="Tahoma" w:hAnsi="Tahoma" w:cs="Tahoma"/>
          <w:b/>
          <w:bCs/>
          <w:color w:val="222222"/>
          <w:sz w:val="24"/>
          <w:szCs w:val="24"/>
          <w:highlight w:val="yellow"/>
          <w:u w:val="single"/>
          <w:rtl/>
        </w:rPr>
        <w:t xml:space="preserve"> - כיתות </w:t>
      </w:r>
      <w:r w:rsidRPr="0082271B">
        <w:rPr>
          <w:rStyle w:val="gmaildefault"/>
          <w:rFonts w:ascii="Tahoma" w:hAnsi="Tahoma" w:cs="Tahoma"/>
          <w:b/>
          <w:bCs/>
          <w:color w:val="000000"/>
          <w:sz w:val="24"/>
          <w:szCs w:val="24"/>
          <w:highlight w:val="yellow"/>
          <w:u w:val="single"/>
          <w:rtl/>
        </w:rPr>
        <w:t>ז</w:t>
      </w:r>
      <w:r w:rsidRPr="0082271B">
        <w:rPr>
          <w:rFonts w:ascii="Tahoma" w:hAnsi="Tahoma" w:cs="Tahoma"/>
          <w:b/>
          <w:bCs/>
          <w:color w:val="222222"/>
          <w:sz w:val="24"/>
          <w:szCs w:val="24"/>
          <w:highlight w:val="yellow"/>
          <w:u w:val="single"/>
          <w:rtl/>
        </w:rPr>
        <w:t>-</w:t>
      </w:r>
      <w:r w:rsidRPr="0082271B">
        <w:rPr>
          <w:rStyle w:val="gmaildefault"/>
          <w:rFonts w:ascii="Tahoma" w:hAnsi="Tahoma" w:cs="Tahoma"/>
          <w:b/>
          <w:bCs/>
          <w:color w:val="000000"/>
          <w:sz w:val="24"/>
          <w:szCs w:val="24"/>
          <w:highlight w:val="yellow"/>
          <w:u w:val="single"/>
          <w:rtl/>
        </w:rPr>
        <w:t>ט</w:t>
      </w:r>
    </w:p>
    <w:p w14:paraId="68E7F4FC" w14:textId="77777777" w:rsidR="0082271B" w:rsidRDefault="0082271B" w:rsidP="0082271B">
      <w:pPr>
        <w:rPr>
          <w:rFonts w:ascii="Calibri" w:hAnsi="Calibri" w:cs="Calibri"/>
          <w:sz w:val="22"/>
          <w:szCs w:val="22"/>
          <w:rtl/>
        </w:rPr>
      </w:pPr>
      <w:r>
        <w:rPr>
          <w:rFonts w:ascii="Tahoma" w:hAnsi="Tahoma" w:cs="Tahoma"/>
          <w:color w:val="000000"/>
          <w:rtl/>
        </w:rPr>
        <w:t>(מנוסח בלשון נקבה אך פונה לכל המגדרים)</w:t>
      </w:r>
    </w:p>
    <w:p w14:paraId="25AE5013" w14:textId="77777777" w:rsidR="0082271B" w:rsidRDefault="0082271B" w:rsidP="0082271B">
      <w:pPr>
        <w:rPr>
          <w:rFonts w:hint="cs"/>
          <w:rtl/>
        </w:rPr>
      </w:pPr>
      <w:r>
        <w:rPr>
          <w:rStyle w:val="gmaildefault"/>
          <w:rFonts w:ascii="Tahoma" w:hAnsi="Tahoma" w:cs="Tahoma"/>
          <w:color w:val="000000"/>
          <w:sz w:val="24"/>
          <w:szCs w:val="24"/>
          <w:rtl/>
        </w:rPr>
        <w:t>שמוצאת שפה משותפת עם בני נוער;</w:t>
      </w:r>
    </w:p>
    <w:p w14:paraId="2B42AB4A" w14:textId="77777777" w:rsidR="0082271B" w:rsidRDefault="0082271B" w:rsidP="0082271B">
      <w:pPr>
        <w:spacing w:after="240"/>
        <w:rPr>
          <w:rFonts w:hint="cs"/>
          <w:rtl/>
        </w:rPr>
      </w:pPr>
      <w:r>
        <w:rPr>
          <w:rFonts w:ascii="Tahoma" w:hAnsi="Tahoma" w:cs="Tahoma"/>
          <w:rtl/>
        </w:rPr>
        <w:t>שתצליח למלא את המפגשים עם הנוער בתוכן ו</w:t>
      </w:r>
      <w:r>
        <w:rPr>
          <w:rStyle w:val="gmaildefault"/>
          <w:rFonts w:ascii="Tahoma" w:hAnsi="Tahoma" w:cs="Tahoma"/>
          <w:color w:val="000000"/>
          <w:sz w:val="24"/>
          <w:szCs w:val="24"/>
          <w:rtl/>
        </w:rPr>
        <w:t>בעשיה משמעותית</w:t>
      </w:r>
      <w:r>
        <w:rPr>
          <w:rFonts w:ascii="Tahoma" w:hAnsi="Tahoma" w:cs="Tahoma"/>
          <w:rtl/>
        </w:rPr>
        <w:t>;  </w:t>
      </w:r>
      <w:r>
        <w:rPr>
          <w:rFonts w:ascii="Tahoma" w:hAnsi="Tahoma" w:cs="Tahoma"/>
          <w:color w:val="000000"/>
          <w:rtl/>
        </w:rPr>
        <w:br/>
      </w:r>
      <w:r>
        <w:rPr>
          <w:rFonts w:ascii="Tahoma" w:hAnsi="Tahoma" w:cs="Tahoma"/>
          <w:rtl/>
        </w:rPr>
        <w:t>שתיקח בשמחה</w:t>
      </w:r>
      <w:r>
        <w:rPr>
          <w:rStyle w:val="gmaildefault"/>
          <w:rFonts w:ascii="Tahoma" w:hAnsi="Tahoma" w:cs="Tahoma"/>
          <w:color w:val="000000"/>
          <w:sz w:val="24"/>
          <w:szCs w:val="24"/>
          <w:rtl/>
        </w:rPr>
        <w:t xml:space="preserve"> חבורה של נערות/ים</w:t>
      </w:r>
      <w:r>
        <w:rPr>
          <w:rFonts w:ascii="Tahoma" w:hAnsi="Tahoma" w:cs="Tahoma"/>
          <w:rtl/>
        </w:rPr>
        <w:t> ותהפוך אותם לקבוצה</w:t>
      </w:r>
      <w:r>
        <w:rPr>
          <w:rStyle w:val="gmaildefault"/>
          <w:rFonts w:ascii="Tahoma" w:hAnsi="Tahoma" w:cs="Tahoma"/>
          <w:color w:val="000000"/>
          <w:sz w:val="24"/>
          <w:szCs w:val="24"/>
          <w:rtl/>
        </w:rPr>
        <w:t>;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Style w:val="gmaildefault"/>
          <w:rFonts w:ascii="Tahoma" w:hAnsi="Tahoma" w:cs="Tahoma"/>
          <w:color w:val="000000"/>
          <w:sz w:val="24"/>
          <w:szCs w:val="24"/>
          <w:rtl/>
        </w:rPr>
        <w:t>ולחלק אינטגרלי מהקהילה בה הם חיים.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r>
        <w:rPr>
          <w:rFonts w:ascii="Tahoma" w:hAnsi="Tahoma" w:cs="Tahoma"/>
          <w:rtl/>
        </w:rPr>
        <w:br/>
      </w:r>
      <w:r>
        <w:rPr>
          <w:rStyle w:val="gmaildefault"/>
          <w:rFonts w:ascii="Tahoma" w:hAnsi="Tahoma" w:cs="Tahoma"/>
          <w:color w:val="000000"/>
          <w:sz w:val="24"/>
          <w:szCs w:val="24"/>
          <w:rtl/>
        </w:rPr>
        <w:t>לחצי משרה </w:t>
      </w:r>
      <w:r>
        <w:rPr>
          <w:rFonts w:ascii="Tahoma" w:hAnsi="Tahoma" w:cs="Tahoma"/>
          <w:rtl/>
        </w:rPr>
        <w:t>גם בשעות אחה"צ וערב. </w:t>
      </w:r>
      <w:r>
        <w:rPr>
          <w:rFonts w:ascii="Tahoma" w:hAnsi="Tahoma" w:cs="Tahoma"/>
          <w:rtl/>
        </w:rPr>
        <w:br/>
      </w:r>
      <w:r>
        <w:rPr>
          <w:rStyle w:val="gmaildefault"/>
          <w:rFonts w:ascii="Tahoma" w:hAnsi="Tahoma" w:cs="Tahoma"/>
          <w:color w:val="000000"/>
          <w:rtl/>
        </w:rPr>
        <w:t>אפשרות להרחבת המשרה עם ריכוז תנועת הנוער בקיבוץ;</w:t>
      </w:r>
      <w:r>
        <w:rPr>
          <w:rFonts w:ascii="Tahoma" w:hAnsi="Tahoma" w:cs="Tahoma"/>
          <w:color w:val="000000"/>
          <w:rtl/>
        </w:rPr>
        <w:br/>
      </w:r>
      <w:r>
        <w:rPr>
          <w:rStyle w:val="gmaildefault"/>
          <w:rFonts w:ascii="Tahoma" w:hAnsi="Tahoma" w:cs="Tahoma"/>
          <w:color w:val="000000"/>
          <w:rtl/>
        </w:rPr>
        <w:t>נכון לעכשיו - אפשרות למגורים בגונן</w:t>
      </w:r>
    </w:p>
    <w:p w14:paraId="37B20D2D" w14:textId="77777777" w:rsidR="0082271B" w:rsidRDefault="0082271B" w:rsidP="0082271B">
      <w:pPr>
        <w:spacing w:after="240"/>
        <w:rPr>
          <w:rFonts w:ascii="Tahoma" w:hAnsi="Tahoma" w:cs="Tahoma" w:hint="cs"/>
          <w:color w:val="000000"/>
          <w:sz w:val="24"/>
          <w:szCs w:val="24"/>
          <w:rtl/>
        </w:rPr>
      </w:pPr>
      <w:r>
        <w:rPr>
          <w:rFonts w:ascii="Tahoma" w:hAnsi="Tahoma" w:cs="Tahoma"/>
          <w:b/>
          <w:bCs/>
          <w:color w:val="000000"/>
          <w:sz w:val="24"/>
          <w:szCs w:val="24"/>
          <w:u w:val="single"/>
          <w:rtl/>
        </w:rPr>
        <w:t>כדאי ש: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תהיה בעל/ת ניסיון בחינוך קיבוצי,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או בוגר/ת תנועת נוער,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עם ניסיון בהדרכת והובלת קבוצות.</w:t>
      </w:r>
      <w:r>
        <w:rPr>
          <w:rFonts w:ascii="Tahoma" w:hAnsi="Tahoma" w:cs="Tahoma"/>
          <w:color w:val="000000"/>
          <w:sz w:val="24"/>
          <w:szCs w:val="24"/>
          <w:rtl/>
        </w:rPr>
        <w:br/>
      </w:r>
      <w:proofErr w:type="spellStart"/>
      <w:r>
        <w:rPr>
          <w:rFonts w:ascii="Tahoma" w:hAnsi="Tahoma" w:cs="Tahoma"/>
          <w:color w:val="000000"/>
          <w:sz w:val="24"/>
          <w:szCs w:val="24"/>
          <w:rtl/>
        </w:rPr>
        <w:t>איכפתי</w:t>
      </w:r>
      <w:proofErr w:type="spellEnd"/>
      <w:r>
        <w:rPr>
          <w:rFonts w:ascii="Tahoma" w:hAnsi="Tahoma" w:cs="Tahoma"/>
          <w:color w:val="000000"/>
          <w:sz w:val="24"/>
          <w:szCs w:val="24"/>
          <w:rtl/>
        </w:rPr>
        <w:t>/ת ומשקיעני/ת עם זמינות מלאה, גם כשהמשרה חלקית.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התחייבות לשנה לפחות (התחייבות עד אחרי חגי תשרי תשפ"ה - סוף אוקטובר 2024)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רצון להשתלב בקהילה יכול להועיל.</w:t>
      </w:r>
      <w:r>
        <w:rPr>
          <w:rFonts w:ascii="Tahoma" w:hAnsi="Tahoma" w:cs="Tahoma"/>
          <w:color w:val="000000"/>
          <w:sz w:val="24"/>
          <w:szCs w:val="24"/>
          <w:rtl/>
        </w:rPr>
        <w:br/>
        <w:t>ניידות, או מגורים בגונן.</w:t>
      </w:r>
    </w:p>
    <w:p w14:paraId="44B04247" w14:textId="77777777" w:rsidR="0082271B" w:rsidRDefault="0082271B" w:rsidP="0082271B">
      <w:pPr>
        <w:rPr>
          <w:rFonts w:ascii="Calibri" w:hAnsi="Calibri" w:cs="Calibri"/>
          <w:sz w:val="22"/>
          <w:szCs w:val="22"/>
          <w:rtl/>
        </w:rPr>
      </w:pPr>
    </w:p>
    <w:p w14:paraId="71C31600" w14:textId="77777777" w:rsidR="00B46BB1" w:rsidRDefault="00B46BB1" w:rsidP="00B46BB1">
      <w:pPr>
        <w:rPr>
          <w:rFonts w:ascii="David" w:hAnsi="David" w:cs="David"/>
          <w:sz w:val="24"/>
          <w:szCs w:val="24"/>
          <w:rtl/>
        </w:rPr>
      </w:pPr>
    </w:p>
    <w:p w14:paraId="643002C5" w14:textId="77777777" w:rsidR="00B46BB1" w:rsidRDefault="00B46BB1" w:rsidP="00B46BB1">
      <w:pPr>
        <w:rPr>
          <w:rFonts w:ascii="David" w:hAnsi="David" w:cs="David"/>
          <w:sz w:val="24"/>
          <w:szCs w:val="24"/>
          <w:rtl/>
        </w:rPr>
      </w:pPr>
    </w:p>
    <w:p w14:paraId="20E73AAD" w14:textId="77777777" w:rsidR="00B46BB1" w:rsidRDefault="00B46BB1" w:rsidP="00B46BB1">
      <w:pPr>
        <w:rPr>
          <w:rFonts w:ascii="David" w:hAnsi="David" w:cs="David"/>
          <w:sz w:val="24"/>
          <w:szCs w:val="24"/>
          <w:rtl/>
        </w:rPr>
      </w:pPr>
    </w:p>
    <w:p w14:paraId="61C2C308" w14:textId="77777777" w:rsidR="00946F9D" w:rsidRDefault="00946F9D" w:rsidP="00082793">
      <w:pPr>
        <w:jc w:val="right"/>
        <w:rPr>
          <w:rFonts w:ascii="David" w:hAnsi="David" w:cs="David"/>
          <w:sz w:val="24"/>
          <w:szCs w:val="24"/>
          <w:rtl/>
        </w:rPr>
      </w:pPr>
    </w:p>
    <w:sectPr w:rsidR="00946F9D" w:rsidSect="00FD4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8" w:right="1106" w:bottom="1134" w:left="1276" w:header="426" w:footer="6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92BB" w14:textId="77777777" w:rsidR="00A52416" w:rsidRDefault="00A52416">
      <w:r>
        <w:separator/>
      </w:r>
    </w:p>
  </w:endnote>
  <w:endnote w:type="continuationSeparator" w:id="0">
    <w:p w14:paraId="3677DE18" w14:textId="77777777" w:rsidR="00A52416" w:rsidRDefault="00A5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AEAE" w14:textId="77777777" w:rsidR="007C0B7F" w:rsidRDefault="007C0B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2451" w14:textId="77777777" w:rsidR="007C0B7F" w:rsidRPr="007C0B7F" w:rsidRDefault="007C0B7F" w:rsidP="007C0B7F">
    <w:pPr>
      <w:pStyle w:val="a9"/>
      <w:jc w:val="center"/>
      <w:rPr>
        <w:rFonts w:cs="David"/>
        <w:b/>
        <w:bCs/>
        <w:i/>
        <w:iCs/>
        <w:color w:val="C0504D" w:themeColor="accent2"/>
        <w:sz w:val="24"/>
        <w:szCs w:val="24"/>
        <w:rtl/>
      </w:rPr>
    </w:pPr>
  </w:p>
  <w:p w14:paraId="637120B3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</w:p>
  <w:p w14:paraId="060054BD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  <w:r w:rsidRPr="007A4811">
      <w:rPr>
        <w:noProof/>
        <w:rtl/>
      </w:rPr>
      <w:drawing>
        <wp:inline distT="0" distB="0" distL="0" distR="0" wp14:anchorId="1399DA62" wp14:editId="105B9455">
          <wp:extent cx="1085671" cy="576324"/>
          <wp:effectExtent l="0" t="0" r="63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F84BD" w14:textId="77777777" w:rsidR="007C0B7F" w:rsidRPr="00301525" w:rsidRDefault="007C0B7F" w:rsidP="00301525">
    <w:pPr>
      <w:pStyle w:val="a8"/>
      <w:jc w:val="center"/>
      <w:rPr>
        <w:rFonts w:asciiTheme="majorBidi" w:hAnsiTheme="majorBidi" w:cstheme="majorBidi"/>
        <w:i/>
        <w:iCs/>
        <w:color w:val="548DD4" w:themeColor="text2" w:themeTint="99"/>
        <w:sz w:val="24"/>
        <w:szCs w:val="24"/>
        <w:u w:val="single"/>
      </w:rPr>
    </w:pP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קיבוץ גונן  ד.נ. גליל עליון  1213000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.טל: 04-6955111  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פקס: 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04-6955277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דוא"ל : 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</w:rPr>
      <w:t>kehila@kgonen.org.il</w:t>
    </w:r>
  </w:p>
  <w:p w14:paraId="2F543BB3" w14:textId="77777777" w:rsidR="007C0B7F" w:rsidRPr="007C0B7F" w:rsidRDefault="007C0B7F" w:rsidP="007C0B7F">
    <w:pPr>
      <w:pStyle w:val="1"/>
      <w:jc w:val="center"/>
      <w:rPr>
        <w:rFonts w:cs="David"/>
        <w:b/>
        <w:bCs/>
        <w:i/>
        <w:iCs/>
        <w:color w:val="C0504D" w:themeColor="accent2"/>
        <w:sz w:val="24"/>
        <w:szCs w:val="24"/>
      </w:rPr>
    </w:pPr>
  </w:p>
  <w:p w14:paraId="4D83113A" w14:textId="77777777" w:rsidR="00B05221" w:rsidRDefault="00B05221" w:rsidP="00DB7E8B">
    <w:pPr>
      <w:pStyle w:val="a4"/>
      <w:jc w:val="center"/>
      <w:rPr>
        <w:rtl/>
      </w:rPr>
    </w:pPr>
    <w:r>
      <w:rPr>
        <w:rFonts w:hint="cs"/>
        <w:rtl/>
      </w:rPr>
      <w:t>------------------------------------------------------------------------------------------------------------------------------------------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EAB2" w14:textId="77777777" w:rsidR="007C0B7F" w:rsidRDefault="007C0B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421B" w14:textId="77777777" w:rsidR="00A52416" w:rsidRDefault="00A52416">
      <w:r>
        <w:separator/>
      </w:r>
    </w:p>
  </w:footnote>
  <w:footnote w:type="continuationSeparator" w:id="0">
    <w:p w14:paraId="16D803B9" w14:textId="77777777" w:rsidR="00A52416" w:rsidRDefault="00A5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CD39" w14:textId="77777777" w:rsidR="007C0B7F" w:rsidRDefault="007C0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07F8" w14:textId="77777777" w:rsidR="00301525" w:rsidRDefault="004B2DE4" w:rsidP="00301525">
    <w:pPr>
      <w:pStyle w:val="a8"/>
      <w:jc w:val="center"/>
      <w:rPr>
        <w:rFonts w:cs="David"/>
        <w:b/>
        <w:bCs/>
        <w:color w:val="548DD4" w:themeColor="text2" w:themeTint="99"/>
        <w:sz w:val="24"/>
        <w:szCs w:val="24"/>
        <w:rtl/>
      </w:rPr>
    </w:pPr>
    <w:r w:rsidRPr="007A4811">
      <w:rPr>
        <w:noProof/>
        <w:rtl/>
        <w:lang w:eastAsia="en-US"/>
      </w:rPr>
      <w:drawing>
        <wp:inline distT="0" distB="0" distL="0" distR="0" wp14:anchorId="0C31ADF2" wp14:editId="68EAD27C">
          <wp:extent cx="1085671" cy="576324"/>
          <wp:effectExtent l="0" t="0" r="635" b="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EE8A70" w14:textId="77777777" w:rsidR="007C0B7F" w:rsidRPr="00301525" w:rsidRDefault="00301525" w:rsidP="00301525">
    <w:pPr>
      <w:pStyle w:val="a8"/>
      <w:jc w:val="center"/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</w:pP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"</w:t>
    </w:r>
    <w:r w:rsidR="007C0B7F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מתיישבי גונן" – אגודה קהילתית כפרית –אגודה שיתופית חקלאית בע"מ</w:t>
    </w:r>
  </w:p>
  <w:p w14:paraId="3341C042" w14:textId="77777777" w:rsidR="00B05221" w:rsidRPr="00396337" w:rsidRDefault="00B05221" w:rsidP="007C0B7F">
    <w:pPr>
      <w:pStyle w:val="a3"/>
      <w:spacing w:line="360" w:lineRule="auto"/>
      <w:rPr>
        <w:rFonts w:cs="Guttman Yad-Brush"/>
        <w:color w:val="00B050"/>
        <w:rtl/>
      </w:rPr>
    </w:pPr>
  </w:p>
  <w:p w14:paraId="7C796815" w14:textId="77777777" w:rsidR="00B05221" w:rsidRDefault="00B05221" w:rsidP="00396337">
    <w:pPr>
      <w:pStyle w:val="a3"/>
      <w:jc w:val="center"/>
      <w:rPr>
        <w:rtl/>
      </w:rPr>
    </w:pPr>
    <w:r>
      <w:rPr>
        <w:rFonts w:hint="cs"/>
        <w:rtl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7B4" w14:textId="77777777" w:rsidR="007C0B7F" w:rsidRDefault="007C0B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54"/>
    <w:multiLevelType w:val="hybridMultilevel"/>
    <w:tmpl w:val="32F42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8DD"/>
    <w:multiLevelType w:val="multilevel"/>
    <w:tmpl w:val="167880AC"/>
    <w:lvl w:ilvl="0">
      <w:start w:val="1"/>
      <w:numFmt w:val="decimal"/>
      <w:lvlText w:val="%1)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2520"/>
        </w:tabs>
        <w:ind w:left="2520" w:right="2520" w:hanging="360"/>
      </w:pPr>
    </w:lvl>
    <w:lvl w:ilvl="2" w:tentative="1">
      <w:start w:val="1"/>
      <w:numFmt w:val="hebrew2"/>
      <w:lvlText w:val="%3."/>
      <w:lvlJc w:val="right"/>
      <w:pPr>
        <w:tabs>
          <w:tab w:val="num" w:pos="3240"/>
        </w:tabs>
        <w:ind w:left="3240" w:righ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4680"/>
        </w:tabs>
        <w:ind w:left="4680" w:right="4680" w:hanging="360"/>
      </w:pPr>
    </w:lvl>
    <w:lvl w:ilvl="5" w:tentative="1">
      <w:start w:val="1"/>
      <w:numFmt w:val="hebrew2"/>
      <w:lvlText w:val="%6."/>
      <w:lvlJc w:val="right"/>
      <w:pPr>
        <w:tabs>
          <w:tab w:val="num" w:pos="5400"/>
        </w:tabs>
        <w:ind w:left="5400" w:righ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6840"/>
        </w:tabs>
        <w:ind w:left="6840" w:right="6840" w:hanging="360"/>
      </w:pPr>
    </w:lvl>
    <w:lvl w:ilvl="8" w:tentative="1">
      <w:start w:val="1"/>
      <w:numFmt w:val="hebrew2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2" w15:restartNumberingAfterBreak="0">
    <w:nsid w:val="0E120437"/>
    <w:multiLevelType w:val="hybridMultilevel"/>
    <w:tmpl w:val="406CE948"/>
    <w:lvl w:ilvl="0" w:tplc="CA3A9A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2A1"/>
    <w:multiLevelType w:val="hybridMultilevel"/>
    <w:tmpl w:val="871EE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2C44"/>
    <w:multiLevelType w:val="hybridMultilevel"/>
    <w:tmpl w:val="EAE4DD9A"/>
    <w:lvl w:ilvl="0" w:tplc="54BA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058A"/>
    <w:multiLevelType w:val="singleLevel"/>
    <w:tmpl w:val="55AE848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37F1534E"/>
    <w:multiLevelType w:val="hybridMultilevel"/>
    <w:tmpl w:val="17B4DA3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21C4B"/>
    <w:multiLevelType w:val="hybridMultilevel"/>
    <w:tmpl w:val="21B6C59A"/>
    <w:lvl w:ilvl="0" w:tplc="91E0B696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41AE052D"/>
    <w:multiLevelType w:val="hybridMultilevel"/>
    <w:tmpl w:val="6254B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F1BB5"/>
    <w:multiLevelType w:val="hybridMultilevel"/>
    <w:tmpl w:val="1812A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22BBC"/>
    <w:multiLevelType w:val="hybridMultilevel"/>
    <w:tmpl w:val="A484F676"/>
    <w:lvl w:ilvl="0" w:tplc="9CDE74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7378A"/>
    <w:multiLevelType w:val="hybridMultilevel"/>
    <w:tmpl w:val="DDE8A404"/>
    <w:lvl w:ilvl="0" w:tplc="74AC51AA">
      <w:start w:val="1"/>
      <w:numFmt w:val="bullet"/>
      <w:lvlText w:val="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2" w15:restartNumberingAfterBreak="0">
    <w:nsid w:val="4F275E53"/>
    <w:multiLevelType w:val="multilevel"/>
    <w:tmpl w:val="D6EA7608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5A6C1C8A"/>
    <w:multiLevelType w:val="singleLevel"/>
    <w:tmpl w:val="3FFCF1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5D502085"/>
    <w:multiLevelType w:val="hybridMultilevel"/>
    <w:tmpl w:val="EC1EBB1E"/>
    <w:lvl w:ilvl="0" w:tplc="D214C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514"/>
    <w:multiLevelType w:val="hybridMultilevel"/>
    <w:tmpl w:val="FD2075C4"/>
    <w:lvl w:ilvl="0" w:tplc="3A1E0BC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9347B9"/>
    <w:multiLevelType w:val="singleLevel"/>
    <w:tmpl w:val="74FC737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</w:abstractNum>
  <w:num w:numId="1" w16cid:durableId="768310812">
    <w:abstractNumId w:val="13"/>
  </w:num>
  <w:num w:numId="2" w16cid:durableId="1342009131">
    <w:abstractNumId w:val="12"/>
  </w:num>
  <w:num w:numId="3" w16cid:durableId="405423563">
    <w:abstractNumId w:val="1"/>
  </w:num>
  <w:num w:numId="4" w16cid:durableId="1144473392">
    <w:abstractNumId w:val="5"/>
  </w:num>
  <w:num w:numId="5" w16cid:durableId="1600210416">
    <w:abstractNumId w:val="16"/>
  </w:num>
  <w:num w:numId="6" w16cid:durableId="1621109637">
    <w:abstractNumId w:val="6"/>
  </w:num>
  <w:num w:numId="7" w16cid:durableId="356201664">
    <w:abstractNumId w:val="2"/>
  </w:num>
  <w:num w:numId="8" w16cid:durableId="44721161">
    <w:abstractNumId w:val="8"/>
  </w:num>
  <w:num w:numId="9" w16cid:durableId="685013329">
    <w:abstractNumId w:val="11"/>
  </w:num>
  <w:num w:numId="10" w16cid:durableId="730621404">
    <w:abstractNumId w:val="0"/>
  </w:num>
  <w:num w:numId="11" w16cid:durableId="935208332">
    <w:abstractNumId w:val="4"/>
  </w:num>
  <w:num w:numId="12" w16cid:durableId="1990591897">
    <w:abstractNumId w:val="3"/>
  </w:num>
  <w:num w:numId="13" w16cid:durableId="599459039">
    <w:abstractNumId w:val="9"/>
  </w:num>
  <w:num w:numId="14" w16cid:durableId="633829939">
    <w:abstractNumId w:val="7"/>
  </w:num>
  <w:num w:numId="15" w16cid:durableId="2087146903">
    <w:abstractNumId w:val="10"/>
  </w:num>
  <w:num w:numId="16" w16cid:durableId="1121991539">
    <w:abstractNumId w:val="14"/>
  </w:num>
  <w:num w:numId="17" w16cid:durableId="16942579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B8"/>
    <w:rsid w:val="00000B24"/>
    <w:rsid w:val="0000126A"/>
    <w:rsid w:val="00021431"/>
    <w:rsid w:val="00035BA5"/>
    <w:rsid w:val="0006311D"/>
    <w:rsid w:val="0008240F"/>
    <w:rsid w:val="00082793"/>
    <w:rsid w:val="0008489E"/>
    <w:rsid w:val="000B7721"/>
    <w:rsid w:val="000E1C24"/>
    <w:rsid w:val="001211B8"/>
    <w:rsid w:val="001A1931"/>
    <w:rsid w:val="001A73FA"/>
    <w:rsid w:val="001B66B6"/>
    <w:rsid w:val="001C3622"/>
    <w:rsid w:val="001C36F1"/>
    <w:rsid w:val="001D06F3"/>
    <w:rsid w:val="001E106A"/>
    <w:rsid w:val="001E2823"/>
    <w:rsid w:val="001E6B17"/>
    <w:rsid w:val="002054B8"/>
    <w:rsid w:val="00222399"/>
    <w:rsid w:val="00225474"/>
    <w:rsid w:val="00231C8C"/>
    <w:rsid w:val="002334D7"/>
    <w:rsid w:val="00241A75"/>
    <w:rsid w:val="00290F4D"/>
    <w:rsid w:val="002D098D"/>
    <w:rsid w:val="002E1A9F"/>
    <w:rsid w:val="002E42E6"/>
    <w:rsid w:val="002E6AED"/>
    <w:rsid w:val="00300FB8"/>
    <w:rsid w:val="00301525"/>
    <w:rsid w:val="0031486D"/>
    <w:rsid w:val="00342006"/>
    <w:rsid w:val="003545FA"/>
    <w:rsid w:val="00371D5B"/>
    <w:rsid w:val="00396337"/>
    <w:rsid w:val="0039637C"/>
    <w:rsid w:val="003B5E2B"/>
    <w:rsid w:val="003D71CD"/>
    <w:rsid w:val="00401155"/>
    <w:rsid w:val="004115AE"/>
    <w:rsid w:val="004160F4"/>
    <w:rsid w:val="00423DC6"/>
    <w:rsid w:val="00433D5F"/>
    <w:rsid w:val="00445C9C"/>
    <w:rsid w:val="004876E4"/>
    <w:rsid w:val="004B2DE4"/>
    <w:rsid w:val="004D2198"/>
    <w:rsid w:val="004F0C04"/>
    <w:rsid w:val="004F29D9"/>
    <w:rsid w:val="0053064F"/>
    <w:rsid w:val="005424D6"/>
    <w:rsid w:val="00544D09"/>
    <w:rsid w:val="005A09B7"/>
    <w:rsid w:val="005B5982"/>
    <w:rsid w:val="005F12E6"/>
    <w:rsid w:val="005F2935"/>
    <w:rsid w:val="006001A1"/>
    <w:rsid w:val="00641CF3"/>
    <w:rsid w:val="0064455C"/>
    <w:rsid w:val="0065374B"/>
    <w:rsid w:val="00654FF7"/>
    <w:rsid w:val="0066008E"/>
    <w:rsid w:val="00695831"/>
    <w:rsid w:val="006B0092"/>
    <w:rsid w:val="006B2BF9"/>
    <w:rsid w:val="006D603C"/>
    <w:rsid w:val="006E6E00"/>
    <w:rsid w:val="007318F2"/>
    <w:rsid w:val="00762C3A"/>
    <w:rsid w:val="007869DF"/>
    <w:rsid w:val="00794009"/>
    <w:rsid w:val="007A441D"/>
    <w:rsid w:val="007B37C0"/>
    <w:rsid w:val="007B7D7D"/>
    <w:rsid w:val="007C0B7F"/>
    <w:rsid w:val="007C5226"/>
    <w:rsid w:val="007C7308"/>
    <w:rsid w:val="007E0397"/>
    <w:rsid w:val="007F0B9C"/>
    <w:rsid w:val="007F30B6"/>
    <w:rsid w:val="0082271B"/>
    <w:rsid w:val="008944F9"/>
    <w:rsid w:val="008C6CD2"/>
    <w:rsid w:val="008E393E"/>
    <w:rsid w:val="00902EDC"/>
    <w:rsid w:val="00946F9D"/>
    <w:rsid w:val="00956239"/>
    <w:rsid w:val="009577B8"/>
    <w:rsid w:val="00965E47"/>
    <w:rsid w:val="00966D2D"/>
    <w:rsid w:val="0097578F"/>
    <w:rsid w:val="00985C0B"/>
    <w:rsid w:val="009A254C"/>
    <w:rsid w:val="009C6D76"/>
    <w:rsid w:val="009E3FC9"/>
    <w:rsid w:val="00A1094A"/>
    <w:rsid w:val="00A52416"/>
    <w:rsid w:val="00A67D2A"/>
    <w:rsid w:val="00AB2D6D"/>
    <w:rsid w:val="00AC3AB1"/>
    <w:rsid w:val="00AF74FE"/>
    <w:rsid w:val="00B05221"/>
    <w:rsid w:val="00B25393"/>
    <w:rsid w:val="00B46BB1"/>
    <w:rsid w:val="00B72864"/>
    <w:rsid w:val="00B74C16"/>
    <w:rsid w:val="00B7711F"/>
    <w:rsid w:val="00B97D97"/>
    <w:rsid w:val="00BC2D02"/>
    <w:rsid w:val="00BD0BC7"/>
    <w:rsid w:val="00BE140F"/>
    <w:rsid w:val="00BE5324"/>
    <w:rsid w:val="00BF73BB"/>
    <w:rsid w:val="00C22568"/>
    <w:rsid w:val="00C46242"/>
    <w:rsid w:val="00C56EB4"/>
    <w:rsid w:val="00C6415D"/>
    <w:rsid w:val="00C74658"/>
    <w:rsid w:val="00C80A1A"/>
    <w:rsid w:val="00CB0D81"/>
    <w:rsid w:val="00CB38A5"/>
    <w:rsid w:val="00D01DF5"/>
    <w:rsid w:val="00D10998"/>
    <w:rsid w:val="00D34500"/>
    <w:rsid w:val="00D93A24"/>
    <w:rsid w:val="00DA27CA"/>
    <w:rsid w:val="00DA4283"/>
    <w:rsid w:val="00DB03CF"/>
    <w:rsid w:val="00DB7E8B"/>
    <w:rsid w:val="00DC3AAE"/>
    <w:rsid w:val="00DE2C9D"/>
    <w:rsid w:val="00DE7DD7"/>
    <w:rsid w:val="00DF6DA4"/>
    <w:rsid w:val="00E05C57"/>
    <w:rsid w:val="00E22617"/>
    <w:rsid w:val="00E32E60"/>
    <w:rsid w:val="00E56998"/>
    <w:rsid w:val="00E66C4B"/>
    <w:rsid w:val="00E6778A"/>
    <w:rsid w:val="00E768FE"/>
    <w:rsid w:val="00EB0097"/>
    <w:rsid w:val="00EB7194"/>
    <w:rsid w:val="00EB7F69"/>
    <w:rsid w:val="00EE5D73"/>
    <w:rsid w:val="00EF7BE7"/>
    <w:rsid w:val="00F052B5"/>
    <w:rsid w:val="00F16279"/>
    <w:rsid w:val="00F200E9"/>
    <w:rsid w:val="00F30A47"/>
    <w:rsid w:val="00F30CE9"/>
    <w:rsid w:val="00F33DD5"/>
    <w:rsid w:val="00F34B38"/>
    <w:rsid w:val="00F850A8"/>
    <w:rsid w:val="00FC3EC8"/>
    <w:rsid w:val="00FD403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83AAC"/>
  <w15:docId w15:val="{54718ABF-4F6E-4C83-8057-F9B8FD97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C7"/>
    <w:pPr>
      <w:bidi/>
    </w:pPr>
    <w:rPr>
      <w:rFonts w:cs="Miriam"/>
    </w:rPr>
  </w:style>
  <w:style w:type="paragraph" w:styleId="1">
    <w:name w:val="heading 1"/>
    <w:basedOn w:val="a"/>
    <w:next w:val="a"/>
    <w:link w:val="10"/>
    <w:uiPriority w:val="9"/>
    <w:qFormat/>
    <w:rsid w:val="007C0B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6D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6DA4"/>
    <w:pPr>
      <w:tabs>
        <w:tab w:val="center" w:pos="4153"/>
        <w:tab w:val="right" w:pos="8306"/>
      </w:tabs>
    </w:pPr>
  </w:style>
  <w:style w:type="character" w:styleId="Hyperlink">
    <w:name w:val="Hyperlink"/>
    <w:rsid w:val="00DF6DA4"/>
    <w:rPr>
      <w:color w:val="0000FF"/>
      <w:u w:val="single"/>
    </w:rPr>
  </w:style>
  <w:style w:type="table" w:styleId="a5">
    <w:name w:val="Table Grid"/>
    <w:basedOn w:val="a1"/>
    <w:rsid w:val="002223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0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1B8"/>
    <w:pPr>
      <w:ind w:left="720"/>
      <w:contextualSpacing/>
    </w:pPr>
  </w:style>
  <w:style w:type="paragraph" w:customStyle="1" w:styleId="a8">
    <w:name w:val="כותרת עליונה ימנית"/>
    <w:basedOn w:val="a"/>
    <w:uiPriority w:val="35"/>
    <w:qFormat/>
    <w:rsid w:val="007C0B7F"/>
    <w:pPr>
      <w:pBdr>
        <w:bottom w:val="dashed" w:sz="4" w:space="18" w:color="7F7F7F"/>
      </w:pBdr>
      <w:tabs>
        <w:tab w:val="center" w:pos="4320"/>
        <w:tab w:val="right" w:pos="8640"/>
      </w:tabs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lang w:eastAsia="zh-CN"/>
    </w:rPr>
  </w:style>
  <w:style w:type="character" w:customStyle="1" w:styleId="10">
    <w:name w:val="כותרת 1 תו"/>
    <w:basedOn w:val="a0"/>
    <w:link w:val="1"/>
    <w:uiPriority w:val="9"/>
    <w:rsid w:val="007C0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7C0B7F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maildefault">
    <w:name w:val="gmail_default"/>
    <w:basedOn w:val="a0"/>
    <w:rsid w:val="0082271B"/>
  </w:style>
  <w:style w:type="character" w:customStyle="1" w:styleId="gmailsignatureprefix">
    <w:name w:val="gmail_signature_prefix"/>
    <w:basedOn w:val="a0"/>
    <w:rsid w:val="00822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f\Desktop\&#1495;&#1497;&#1504;&#1493;&#1498;%20&#1490;&#1493;&#1504;&#1503;-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חינוך גונן- נייר מכתבים</Template>
  <TotalTime>5</TotalTime>
  <Pages>2</Pages>
  <Words>325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 מאי 2010</vt:lpstr>
    </vt:vector>
  </TitlesOfParts>
  <Company/>
  <LinksUpToDate>false</LinksUpToDate>
  <CharactersWithSpaces>1952</CharactersWithSpaces>
  <SharedDoc>false</SharedDoc>
  <HLinks>
    <vt:vector size="6" baseType="variant">
      <vt:variant>
        <vt:i4>7733270</vt:i4>
      </vt:variant>
      <vt:variant>
        <vt:i4>3</vt:i4>
      </vt:variant>
      <vt:variant>
        <vt:i4>0</vt:i4>
      </vt:variant>
      <vt:variant>
        <vt:i4>5</vt:i4>
      </vt:variant>
      <vt:variant>
        <vt:lpwstr>mailto:neomi.ys@gmail.com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 מאי 2010</dc:title>
  <dc:creator>asaf</dc:creator>
  <cp:lastModifiedBy>GonenHR</cp:lastModifiedBy>
  <cp:revision>2</cp:revision>
  <cp:lastPrinted>2017-11-07T14:53:00Z</cp:lastPrinted>
  <dcterms:created xsi:type="dcterms:W3CDTF">2023-04-13T11:43:00Z</dcterms:created>
  <dcterms:modified xsi:type="dcterms:W3CDTF">2023-04-13T11:43:00Z</dcterms:modified>
</cp:coreProperties>
</file>